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53254" w:rsidTr="00253254">
        <w:tc>
          <w:tcPr>
            <w:tcW w:w="4785" w:type="dxa"/>
          </w:tcPr>
          <w:p w:rsidR="00253254" w:rsidRPr="00253254" w:rsidRDefault="00253254" w:rsidP="0025325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 w:rsidRPr="00253254">
              <w:rPr>
                <w:rFonts w:ascii="Times New Roman" w:hAnsi="Times New Roman" w:cs="Times New Roman"/>
                <w:sz w:val="28"/>
                <w:szCs w:val="24"/>
              </w:rPr>
              <w:t>Принята</w:t>
            </w:r>
            <w:proofErr w:type="gramEnd"/>
            <w:r w:rsidRPr="00253254">
              <w:rPr>
                <w:rFonts w:ascii="Times New Roman" w:hAnsi="Times New Roman" w:cs="Times New Roman"/>
                <w:sz w:val="28"/>
                <w:szCs w:val="24"/>
              </w:rPr>
              <w:t xml:space="preserve"> на тренерско-педагогическом совете № 00/23</w:t>
            </w:r>
          </w:p>
          <w:p w:rsidR="00253254" w:rsidRPr="00253254" w:rsidRDefault="004326CC" w:rsidP="0025325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28 апреля 2023</w:t>
            </w:r>
          </w:p>
        </w:tc>
        <w:tc>
          <w:tcPr>
            <w:tcW w:w="4786" w:type="dxa"/>
          </w:tcPr>
          <w:p w:rsidR="00253254" w:rsidRPr="00253254" w:rsidRDefault="00253254" w:rsidP="0025325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53254">
              <w:rPr>
                <w:rFonts w:ascii="Times New Roman" w:hAnsi="Times New Roman" w:cs="Times New Roman"/>
                <w:sz w:val="28"/>
                <w:szCs w:val="24"/>
              </w:rPr>
              <w:t>УТВЕРЖДАЮ</w:t>
            </w:r>
          </w:p>
          <w:p w:rsidR="00253254" w:rsidRPr="00253254" w:rsidRDefault="00253254" w:rsidP="0025325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53254">
              <w:rPr>
                <w:rFonts w:ascii="Times New Roman" w:hAnsi="Times New Roman" w:cs="Times New Roman"/>
                <w:sz w:val="28"/>
                <w:szCs w:val="24"/>
              </w:rPr>
              <w:t>Директор МАУ «СШ №3»</w:t>
            </w:r>
          </w:p>
          <w:p w:rsidR="00253254" w:rsidRPr="00253254" w:rsidRDefault="00253254" w:rsidP="0025325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253254">
              <w:rPr>
                <w:rFonts w:ascii="Times New Roman" w:hAnsi="Times New Roman" w:cs="Times New Roman"/>
                <w:sz w:val="28"/>
                <w:szCs w:val="24"/>
              </w:rPr>
              <w:t>____________ И.Ю. Тимофеев</w:t>
            </w:r>
          </w:p>
          <w:p w:rsidR="00253254" w:rsidRPr="00253254" w:rsidRDefault="004326CC" w:rsidP="00253254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28 апреля 2023</w:t>
            </w:r>
          </w:p>
        </w:tc>
      </w:tr>
    </w:tbl>
    <w:p w:rsidR="00FE1490" w:rsidRDefault="00FE1490" w:rsidP="0025325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E1490" w:rsidRDefault="00FE1490" w:rsidP="0025325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9196A" w:rsidRDefault="00C9196A" w:rsidP="0025325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53254" w:rsidRPr="00CA6B6A" w:rsidRDefault="00253254" w:rsidP="00253254">
      <w:pPr>
        <w:jc w:val="right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EE6D2B" w:rsidRDefault="00BB063F" w:rsidP="00EE6D2B">
      <w:pPr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A6B6A">
        <w:rPr>
          <w:rFonts w:ascii="Times New Roman" w:hAnsi="Times New Roman" w:cs="Times New Roman"/>
          <w:b/>
          <w:spacing w:val="20"/>
          <w:sz w:val="28"/>
          <w:szCs w:val="28"/>
        </w:rPr>
        <w:t>Д</w:t>
      </w:r>
      <w:r w:rsidR="00EE6D2B" w:rsidRPr="00CA6B6A">
        <w:rPr>
          <w:rFonts w:ascii="Times New Roman" w:hAnsi="Times New Roman" w:cs="Times New Roman"/>
          <w:b/>
          <w:spacing w:val="20"/>
          <w:sz w:val="28"/>
          <w:szCs w:val="28"/>
        </w:rPr>
        <w:t>ополнительная образовательная программа спортивной подготовки по виду спорта «Парусный спорт»</w:t>
      </w:r>
    </w:p>
    <w:p w:rsidR="00C9196A" w:rsidRPr="00CA6B6A" w:rsidRDefault="00C9196A" w:rsidP="00EE6D2B">
      <w:pPr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B80B15" w:rsidRPr="00CA6B6A" w:rsidRDefault="00B80B15" w:rsidP="00B80B1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I.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B80B15" w:rsidRPr="00CA6B6A" w:rsidRDefault="00B80B15" w:rsidP="00B80B15">
      <w:pPr>
        <w:spacing w:after="0" w:line="240" w:lineRule="auto"/>
        <w:ind w:left="180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B80B15" w:rsidRPr="00CA6B6A" w:rsidRDefault="00B80B15" w:rsidP="00B80B15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 спортивной подготовки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 виду спорта «Парусный спорт» (далее – Программа)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предназначена для организации образовательной деятельности по спортивной подготовке парусного спорта с учетом совокупности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 xml:space="preserve">минимальных требований к спортивной подготовке, определенных федеральным стандартом спортивной подготовки по виду спорта «парусный спорт», утвержденным приказом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Минспорта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России «Об утверждении федерального стандарта спортивной подготовки по</w:t>
      </w:r>
      <w:r w:rsidR="00324B20" w:rsidRPr="00CA6B6A">
        <w:rPr>
          <w:rFonts w:ascii="Times New Roman" w:eastAsia="Calibri" w:hAnsi="Times New Roman" w:cs="Times New Roman"/>
          <w:sz w:val="28"/>
          <w:szCs w:val="28"/>
        </w:rPr>
        <w:t xml:space="preserve"> виду спорта «парусный спорт»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324B20" w:rsidRPr="00CA6B6A">
        <w:rPr>
          <w:rFonts w:ascii="Times New Roman" w:eastAsia="Calibri" w:hAnsi="Times New Roman" w:cs="Times New Roman"/>
          <w:sz w:val="28"/>
          <w:szCs w:val="28"/>
        </w:rPr>
        <w:t>943 от 09 ноября 2022</w:t>
      </w:r>
      <w:proofErr w:type="gramEnd"/>
      <w:r w:rsidR="00324B20" w:rsidRPr="00CA6B6A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proofErr w:type="gramStart"/>
      <w:r w:rsidR="00324B20" w:rsidRPr="00CA6B6A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д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>алее – ФССП).</w:t>
      </w:r>
    </w:p>
    <w:p w:rsidR="00FE1490" w:rsidRPr="00CA6B6A" w:rsidRDefault="00B80B15" w:rsidP="00FE1490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Целью</w:t>
      </w:r>
      <w:r w:rsidRPr="00CA6B6A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Программы является достижение спортивных результатов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</w:t>
      </w:r>
      <w:r w:rsidR="0065108E" w:rsidRPr="00CA6B6A">
        <w:rPr>
          <w:rFonts w:ascii="Times New Roman" w:eastAsia="Calibri" w:hAnsi="Times New Roman" w:cs="Times New Roman"/>
          <w:sz w:val="28"/>
          <w:szCs w:val="28"/>
        </w:rPr>
        <w:t>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0B15" w:rsidRPr="00CA6B6A" w:rsidRDefault="00FE1490" w:rsidP="00FE1490">
      <w:pPr>
        <w:tabs>
          <w:tab w:val="left" w:pos="1276"/>
        </w:tabs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В настоящей Программе отражены основные цели, задачи, средства и методы на этапах годичного цикла тренировки и построение тренировочного процесса на этапах спортивной подготовки: этапе начальной подготовки (НП), учебно-тренировочном этапе (этапе спортивной специализации) (УТ), совершенствования спортивного мастерства (ССМ) и высшего спортивного мастерства (ВСМ); распределение объёмов тренировочных нагрузок; участие в спортивных соревнованиях. Программа содержит рекомендации по построению, содержанию и организации тренировочного процесса яхтсменов на различных этапах многолетней подготовки в течение срока реализации программ</w:t>
      </w:r>
      <w:r w:rsidR="007F1B34" w:rsidRPr="00CA6B6A">
        <w:rPr>
          <w:rFonts w:ascii="Times New Roman" w:eastAsia="Calibri" w:hAnsi="Times New Roman" w:cs="Times New Roman"/>
          <w:sz w:val="28"/>
          <w:szCs w:val="28"/>
        </w:rPr>
        <w:t>ы</w:t>
      </w:r>
      <w:r w:rsidRPr="00CA6B6A">
        <w:rPr>
          <w:rFonts w:ascii="Times New Roman" w:eastAsia="Calibri" w:hAnsi="Times New Roman" w:cs="Times New Roman"/>
          <w:sz w:val="28"/>
          <w:szCs w:val="28"/>
        </w:rPr>
        <w:t>. Программный материал объединен в целостную систему многолетней спортивной подготовки яхтсменов.</w:t>
      </w:r>
    </w:p>
    <w:p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trike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</w:t>
      </w:r>
      <w:r w:rsidRPr="00CA6B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Характеристика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  <w:r w:rsidRPr="00CA6B6A">
        <w:rPr>
          <w:rFonts w:ascii="Times New Roman" w:eastAsia="Calibri" w:hAnsi="Times New Roman" w:cs="Times New Roman"/>
          <w:b/>
          <w:strike/>
          <w:sz w:val="28"/>
          <w:szCs w:val="28"/>
        </w:rPr>
        <w:t xml:space="preserve"> </w:t>
      </w:r>
    </w:p>
    <w:p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BB063F" w:rsidRPr="00C9196A" w:rsidRDefault="00B80B15" w:rsidP="00CE0B21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Cs/>
          <w:sz w:val="28"/>
          <w:szCs w:val="28"/>
        </w:rPr>
        <w:t>Сроки реализации этапов спортивной подготовки и возрастные границы лиц, пр</w:t>
      </w:r>
      <w:r w:rsidR="0065108E"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оходящих спортивную подготовку, по отдельным этапам, количество лиц, проходящих спортивную подготовку </w:t>
      </w:r>
      <w:r w:rsidR="00324B20" w:rsidRPr="00CA6B6A">
        <w:rPr>
          <w:rFonts w:ascii="Times New Roman" w:eastAsia="Times New Roman" w:hAnsi="Times New Roman" w:cs="Times New Roman"/>
          <w:sz w:val="28"/>
          <w:szCs w:val="28"/>
        </w:rPr>
        <w:t xml:space="preserve">в группах </w:t>
      </w:r>
      <w:r w:rsidR="0065108E" w:rsidRPr="00CA6B6A">
        <w:rPr>
          <w:rFonts w:ascii="Times New Roman" w:eastAsia="Times New Roman" w:hAnsi="Times New Roman" w:cs="Times New Roman"/>
          <w:sz w:val="28"/>
          <w:szCs w:val="28"/>
        </w:rPr>
        <w:t xml:space="preserve">на этапах </w:t>
      </w:r>
      <w:r w:rsidR="00324B20" w:rsidRPr="00CA6B6A">
        <w:rPr>
          <w:rFonts w:ascii="Times New Roman" w:eastAsia="Times New Roman" w:hAnsi="Times New Roman" w:cs="Times New Roman"/>
          <w:sz w:val="28"/>
          <w:szCs w:val="28"/>
        </w:rPr>
        <w:t xml:space="preserve">спортивной </w:t>
      </w:r>
      <w:r w:rsidRPr="00CA6B6A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="0065108E" w:rsidRPr="00CA6B6A">
        <w:rPr>
          <w:rFonts w:ascii="Times New Roman" w:eastAsia="Times New Roman" w:hAnsi="Times New Roman" w:cs="Times New Roman"/>
          <w:sz w:val="28"/>
          <w:szCs w:val="28"/>
        </w:rPr>
        <w:t>,</w:t>
      </w:r>
      <w:r w:rsidR="0063434C" w:rsidRPr="00CA6B6A">
        <w:rPr>
          <w:rFonts w:ascii="Times New Roman" w:eastAsia="Times New Roman" w:hAnsi="Times New Roman" w:cs="Times New Roman"/>
          <w:sz w:val="28"/>
          <w:szCs w:val="28"/>
        </w:rPr>
        <w:t xml:space="preserve"> отражены в таблице №1. </w:t>
      </w:r>
    </w:p>
    <w:p w:rsidR="00C9196A" w:rsidRPr="00CA6B6A" w:rsidRDefault="00C9196A" w:rsidP="00C9196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434C" w:rsidRPr="00CA6B6A" w:rsidRDefault="0063434C" w:rsidP="0063434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Таблица №1</w:t>
      </w:r>
      <w:r w:rsidR="00FE1490" w:rsidRPr="00CA6B6A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№1к ФССП)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126"/>
        <w:gridCol w:w="2835"/>
        <w:gridCol w:w="1808"/>
      </w:tblGrid>
      <w:tr w:rsidR="00BB063F" w:rsidRPr="00C9196A" w:rsidTr="00CE0B21">
        <w:tc>
          <w:tcPr>
            <w:tcW w:w="2802" w:type="dxa"/>
            <w:vAlign w:val="center"/>
          </w:tcPr>
          <w:p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Этапы спортивной подготовки</w:t>
            </w:r>
          </w:p>
        </w:tc>
        <w:tc>
          <w:tcPr>
            <w:tcW w:w="2126" w:type="dxa"/>
            <w:vAlign w:val="center"/>
          </w:tcPr>
          <w:p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Срок реализации этапов спортивной подготовки (лет)</w:t>
            </w:r>
          </w:p>
        </w:tc>
        <w:tc>
          <w:tcPr>
            <w:tcW w:w="2835" w:type="dxa"/>
            <w:vAlign w:val="center"/>
          </w:tcPr>
          <w:p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Возрастные границы лиц, проходящих спортивную подготовку (лет)</w:t>
            </w:r>
          </w:p>
        </w:tc>
        <w:tc>
          <w:tcPr>
            <w:tcW w:w="1808" w:type="dxa"/>
            <w:vAlign w:val="center"/>
          </w:tcPr>
          <w:p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Наполняемость (человек)</w:t>
            </w:r>
          </w:p>
        </w:tc>
      </w:tr>
      <w:tr w:rsidR="00BB063F" w:rsidRPr="00C9196A" w:rsidTr="00CE0B21">
        <w:tc>
          <w:tcPr>
            <w:tcW w:w="2802" w:type="dxa"/>
            <w:vAlign w:val="center"/>
          </w:tcPr>
          <w:p w:rsidR="00BB063F" w:rsidRPr="00C9196A" w:rsidRDefault="00BB063F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начальной подготовки</w:t>
            </w:r>
          </w:p>
        </w:tc>
        <w:tc>
          <w:tcPr>
            <w:tcW w:w="2126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2-3</w:t>
            </w:r>
          </w:p>
        </w:tc>
        <w:tc>
          <w:tcPr>
            <w:tcW w:w="2835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808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12</w:t>
            </w:r>
          </w:p>
        </w:tc>
      </w:tr>
      <w:tr w:rsidR="00BB063F" w:rsidRPr="00C9196A" w:rsidTr="00CE0B21">
        <w:tc>
          <w:tcPr>
            <w:tcW w:w="2802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3-5</w:t>
            </w:r>
          </w:p>
        </w:tc>
        <w:tc>
          <w:tcPr>
            <w:tcW w:w="2835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1808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</w:tr>
      <w:tr w:rsidR="00BB063F" w:rsidRPr="00C9196A" w:rsidTr="00CE0B21">
        <w:tc>
          <w:tcPr>
            <w:tcW w:w="2802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2126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не ограничивается</w:t>
            </w:r>
          </w:p>
        </w:tc>
        <w:tc>
          <w:tcPr>
            <w:tcW w:w="2835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1808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</w:tr>
      <w:tr w:rsidR="00BB063F" w:rsidRPr="00C9196A" w:rsidTr="00CE0B21">
        <w:tc>
          <w:tcPr>
            <w:tcW w:w="2802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высшего спортивного мастерства</w:t>
            </w:r>
          </w:p>
        </w:tc>
        <w:tc>
          <w:tcPr>
            <w:tcW w:w="2126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не ограничивается</w:t>
            </w:r>
          </w:p>
        </w:tc>
        <w:tc>
          <w:tcPr>
            <w:tcW w:w="2835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1808" w:type="dxa"/>
            <w:vAlign w:val="center"/>
          </w:tcPr>
          <w:p w:rsidR="00BB063F" w:rsidRPr="00C9196A" w:rsidRDefault="00CE0B21" w:rsidP="00CE0B21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</w:tr>
    </w:tbl>
    <w:p w:rsidR="00545810" w:rsidRPr="00CA6B6A" w:rsidRDefault="00545810" w:rsidP="0054581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5810" w:rsidRPr="00CA6B6A" w:rsidRDefault="00545810" w:rsidP="0054581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545810" w:rsidRPr="00CA6B6A" w:rsidRDefault="00545810" w:rsidP="0054581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Зачисление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поступающих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 МАУДО «СШ №3» на обучение по Программе, оформляется распорядительным актом Учреждения на основании решения приемной комиссии или апелляционной комиссии, согласно локальным актам МАУДО «СШ №3».</w:t>
      </w:r>
    </w:p>
    <w:p w:rsidR="00545810" w:rsidRPr="00CA6B6A" w:rsidRDefault="00545810" w:rsidP="0054581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0B15" w:rsidRPr="00CA6B6A" w:rsidRDefault="00324B20" w:rsidP="00126A10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="00B80B15" w:rsidRPr="00CA6B6A">
        <w:rPr>
          <w:rFonts w:ascii="Times New Roman" w:eastAsia="Calibri" w:hAnsi="Times New Roman" w:cs="Times New Roman"/>
          <w:sz w:val="28"/>
          <w:szCs w:val="28"/>
        </w:rPr>
        <w:t>Программы</w:t>
      </w:r>
    </w:p>
    <w:p w:rsidR="00126A10" w:rsidRPr="00CA6B6A" w:rsidRDefault="007D417C" w:rsidP="007D417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№2</w:t>
      </w:r>
      <w:r w:rsidR="00A86544"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№2 к ФССП)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992"/>
        <w:gridCol w:w="992"/>
        <w:gridCol w:w="2268"/>
        <w:gridCol w:w="1525"/>
      </w:tblGrid>
      <w:tr w:rsidR="00126A10" w:rsidRPr="00C9196A" w:rsidTr="00BD767A">
        <w:tc>
          <w:tcPr>
            <w:tcW w:w="1418" w:type="dxa"/>
            <w:vMerge w:val="restart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Этапный норматив</w:t>
            </w:r>
          </w:p>
        </w:tc>
        <w:tc>
          <w:tcPr>
            <w:tcW w:w="8045" w:type="dxa"/>
            <w:gridSpan w:val="6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Этапы и годы спортивной подготовки</w:t>
            </w:r>
          </w:p>
        </w:tc>
      </w:tr>
      <w:tr w:rsidR="00BD767A" w:rsidRPr="00C9196A" w:rsidTr="00BD767A">
        <w:tc>
          <w:tcPr>
            <w:tcW w:w="1418" w:type="dxa"/>
            <w:vMerge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начальной подготовки</w:t>
            </w:r>
          </w:p>
        </w:tc>
        <w:tc>
          <w:tcPr>
            <w:tcW w:w="1984" w:type="dxa"/>
            <w:gridSpan w:val="2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268" w:type="dxa"/>
            <w:vMerge w:val="restart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525" w:type="dxa"/>
            <w:vMerge w:val="restart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высшего спортивного мастерства</w:t>
            </w:r>
          </w:p>
        </w:tc>
      </w:tr>
      <w:tr w:rsidR="00BD767A" w:rsidRPr="00C9196A" w:rsidTr="00BD767A">
        <w:tc>
          <w:tcPr>
            <w:tcW w:w="1418" w:type="dxa"/>
            <w:vMerge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До года</w:t>
            </w:r>
          </w:p>
        </w:tc>
        <w:tc>
          <w:tcPr>
            <w:tcW w:w="1134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Свыше года</w:t>
            </w:r>
          </w:p>
        </w:tc>
        <w:tc>
          <w:tcPr>
            <w:tcW w:w="992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До трёх лет</w:t>
            </w:r>
          </w:p>
        </w:tc>
        <w:tc>
          <w:tcPr>
            <w:tcW w:w="992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Свыше трёх лет</w:t>
            </w:r>
          </w:p>
        </w:tc>
        <w:tc>
          <w:tcPr>
            <w:tcW w:w="2268" w:type="dxa"/>
            <w:vMerge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25" w:type="dxa"/>
            <w:vMerge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BD767A" w:rsidRPr="00C9196A" w:rsidTr="00BD767A">
        <w:tc>
          <w:tcPr>
            <w:tcW w:w="1418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4,5-6</w:t>
            </w:r>
          </w:p>
        </w:tc>
        <w:tc>
          <w:tcPr>
            <w:tcW w:w="1134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6-8</w:t>
            </w:r>
          </w:p>
        </w:tc>
        <w:tc>
          <w:tcPr>
            <w:tcW w:w="992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10-14</w:t>
            </w:r>
          </w:p>
        </w:tc>
        <w:tc>
          <w:tcPr>
            <w:tcW w:w="992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14-18</w:t>
            </w:r>
          </w:p>
        </w:tc>
        <w:tc>
          <w:tcPr>
            <w:tcW w:w="2268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20-24</w:t>
            </w:r>
          </w:p>
        </w:tc>
        <w:tc>
          <w:tcPr>
            <w:tcW w:w="1525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24-32</w:t>
            </w:r>
          </w:p>
        </w:tc>
      </w:tr>
      <w:tr w:rsidR="00BD767A" w:rsidRPr="00C9196A" w:rsidTr="00BD767A">
        <w:trPr>
          <w:trHeight w:val="908"/>
        </w:trPr>
        <w:tc>
          <w:tcPr>
            <w:tcW w:w="1418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234-312</w:t>
            </w:r>
          </w:p>
        </w:tc>
        <w:tc>
          <w:tcPr>
            <w:tcW w:w="1134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312-416</w:t>
            </w:r>
          </w:p>
        </w:tc>
        <w:tc>
          <w:tcPr>
            <w:tcW w:w="992" w:type="dxa"/>
            <w:vAlign w:val="center"/>
          </w:tcPr>
          <w:p w:rsidR="00126A10" w:rsidRPr="00C9196A" w:rsidRDefault="00BD767A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520-728</w:t>
            </w:r>
          </w:p>
        </w:tc>
        <w:tc>
          <w:tcPr>
            <w:tcW w:w="992" w:type="dxa"/>
            <w:vAlign w:val="center"/>
          </w:tcPr>
          <w:p w:rsidR="00126A10" w:rsidRPr="00C9196A" w:rsidRDefault="00BD767A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728-936</w:t>
            </w:r>
          </w:p>
        </w:tc>
        <w:tc>
          <w:tcPr>
            <w:tcW w:w="2268" w:type="dxa"/>
            <w:vAlign w:val="center"/>
          </w:tcPr>
          <w:p w:rsidR="00126A10" w:rsidRPr="00C9196A" w:rsidRDefault="00BD767A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1040-1248</w:t>
            </w:r>
          </w:p>
        </w:tc>
        <w:tc>
          <w:tcPr>
            <w:tcW w:w="1525" w:type="dxa"/>
            <w:vAlign w:val="center"/>
          </w:tcPr>
          <w:p w:rsidR="00126A10" w:rsidRPr="00C9196A" w:rsidRDefault="00126A10" w:rsidP="00BD767A">
            <w:pPr>
              <w:tabs>
                <w:tab w:val="left" w:pos="1276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1248-1664</w:t>
            </w:r>
          </w:p>
        </w:tc>
      </w:tr>
    </w:tbl>
    <w:p w:rsidR="00545810" w:rsidRPr="00CA6B6A" w:rsidRDefault="00545810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6A10" w:rsidRPr="00CA6B6A" w:rsidRDefault="0041690B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Продолжительность одного учебного-тренировочного занятия при реализации П</w:t>
      </w:r>
      <w:r w:rsidRPr="00CA6B6A">
        <w:rPr>
          <w:rFonts w:ascii="Times New Roman" w:eastAsia="Times New Roman" w:hAnsi="Times New Roman" w:cs="Times New Roman"/>
          <w:sz w:val="28"/>
          <w:szCs w:val="28"/>
        </w:rPr>
        <w:t xml:space="preserve">рограммы </w:t>
      </w:r>
      <w:r w:rsidR="0093102E" w:rsidRPr="00CA6B6A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устанавливается в часах с учетом возрастных особенностей и этапа </w:t>
      </w:r>
      <w:proofErr w:type="gramStart"/>
      <w:r w:rsidR="0093102E" w:rsidRPr="00CA6B6A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proofErr w:type="gramEnd"/>
      <w:r w:rsidR="0093102E" w:rsidRPr="00CA6B6A">
        <w:rPr>
          <w:rFonts w:ascii="Times New Roman" w:eastAsia="Times New Roman" w:hAnsi="Times New Roman" w:cs="Times New Roman"/>
          <w:sz w:val="28"/>
          <w:szCs w:val="28"/>
        </w:rPr>
        <w:t xml:space="preserve"> занимающихся и не может превышать</w:t>
      </w:r>
      <w:r w:rsidR="00FE128E" w:rsidRPr="00CA6B6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3102E" w:rsidRPr="00CA6B6A" w:rsidRDefault="0093102E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 xml:space="preserve">на этапе начальной подготовки </w:t>
      </w:r>
      <w:r w:rsidR="00456DD3" w:rsidRPr="00CA6B6A">
        <w:rPr>
          <w:rFonts w:ascii="Times New Roman" w:eastAsia="Times New Roman" w:hAnsi="Times New Roman" w:cs="Times New Roman"/>
          <w:sz w:val="28"/>
          <w:szCs w:val="28"/>
        </w:rPr>
        <w:t>– 2 часов;</w:t>
      </w:r>
    </w:p>
    <w:p w:rsidR="00456DD3" w:rsidRPr="00CA6B6A" w:rsidRDefault="00456DD3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на учебно-тренировочном этапе – 3 часов;</w:t>
      </w:r>
    </w:p>
    <w:p w:rsidR="00456DD3" w:rsidRPr="00CA6B6A" w:rsidRDefault="00456DD3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на этапе совершенствования спортивного мастерства – 4 часов;</w:t>
      </w:r>
    </w:p>
    <w:p w:rsidR="00456DD3" w:rsidRPr="00CA6B6A" w:rsidRDefault="00456DD3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на этапе высшего спортивного мастерства – 4 часов.</w:t>
      </w:r>
    </w:p>
    <w:p w:rsidR="0096477F" w:rsidRPr="00CA6B6A" w:rsidRDefault="0096477F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6B6A">
        <w:rPr>
          <w:rFonts w:ascii="Times New Roman" w:eastAsia="Times New Roman" w:hAnsi="Times New Roman" w:cs="Times New Roman"/>
          <w:sz w:val="28"/>
          <w:szCs w:val="28"/>
        </w:rPr>
        <w:t>При проведении более одного учебно-тренировочного занятия в один день суммарная продолжительность занятий не может составлять более восьми часов.</w:t>
      </w:r>
    </w:p>
    <w:p w:rsidR="0096477F" w:rsidRPr="00CA6B6A" w:rsidRDefault="0096477F" w:rsidP="0041690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Увеличение тренировочной нагрузки и перевод обучающихся на последующие этапы подготовки обусловлены: стажем занятий, выполнением контрольных нормативов общей и специальной физической подготовленности, уровнем спортивных результатов.</w:t>
      </w:r>
    </w:p>
    <w:p w:rsidR="00B80B15" w:rsidRPr="00CA6B6A" w:rsidRDefault="00B80B15" w:rsidP="00324B20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(формы) обучения,</w:t>
      </w:r>
      <w:r w:rsidRPr="00CA6B6A">
        <w:rPr>
          <w:rFonts w:ascii="Times New Roman" w:eastAsia="Times New Roman" w:hAnsi="Times New Roman" w:cs="Times New Roman"/>
          <w:sz w:val="28"/>
          <w:szCs w:val="28"/>
        </w:rPr>
        <w:t xml:space="preserve"> применяющиеся при реализации дополнительной образовательной программы спортивной подготовки</w:t>
      </w: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учебно-тренировочные занятия;</w:t>
      </w:r>
    </w:p>
    <w:p w:rsidR="00534BE5" w:rsidRPr="00CA6B6A" w:rsidRDefault="00534BE5" w:rsidP="00B80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тренировочные занятия с группой, сформированной с учётом возрастных и гендерных особенностей обучающихся;</w:t>
      </w:r>
    </w:p>
    <w:p w:rsidR="002C607E" w:rsidRPr="00CA6B6A" w:rsidRDefault="00534BE5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индивидуальные тренировочные занятия;</w:t>
      </w:r>
    </w:p>
    <w:p w:rsidR="00545810" w:rsidRPr="00CA6B6A" w:rsidRDefault="00545810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работа по индивидуальным планам;</w:t>
      </w:r>
    </w:p>
    <w:p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теоретические занятия;</w:t>
      </w:r>
    </w:p>
    <w:p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тренировочные сборы;</w:t>
      </w:r>
    </w:p>
    <w:p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участие в спортивных соревнованиях и иных мероприятиях;</w:t>
      </w:r>
    </w:p>
    <w:p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медико-восстановительные мероприятия;</w:t>
      </w:r>
    </w:p>
    <w:p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медицинский контроль;</w:t>
      </w:r>
    </w:p>
    <w:p w:rsidR="00A86544" w:rsidRPr="00CA6B6A" w:rsidRDefault="009F7DCB" w:rsidP="00A86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самостоятельная работа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инструкторская и судейская практика.</w:t>
      </w:r>
    </w:p>
    <w:p w:rsidR="009F7DCB" w:rsidRPr="00CA6B6A" w:rsidRDefault="009F7DCB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16FC" w:rsidRPr="00CA6B6A" w:rsidRDefault="006A16FC" w:rsidP="002C6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5.1 У</w:t>
      </w:r>
      <w:r w:rsidR="007D417C" w:rsidRPr="00CA6B6A">
        <w:rPr>
          <w:rFonts w:ascii="Times New Roman" w:eastAsia="Calibri" w:hAnsi="Times New Roman" w:cs="Times New Roman"/>
          <w:sz w:val="28"/>
          <w:szCs w:val="28"/>
        </w:rPr>
        <w:t xml:space="preserve">чебно-тренировочные мероприятия </w:t>
      </w:r>
    </w:p>
    <w:p w:rsidR="007D417C" w:rsidRPr="00CA6B6A" w:rsidRDefault="007D417C" w:rsidP="007D417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№3</w:t>
      </w:r>
      <w:r w:rsidR="00A86544"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№3 к ФССП)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39"/>
        <w:gridCol w:w="55"/>
        <w:gridCol w:w="1396"/>
        <w:gridCol w:w="21"/>
        <w:gridCol w:w="1754"/>
        <w:gridCol w:w="89"/>
        <w:gridCol w:w="2126"/>
        <w:gridCol w:w="19"/>
        <w:gridCol w:w="1505"/>
      </w:tblGrid>
      <w:tr w:rsidR="0092094F" w:rsidRPr="00C9196A" w:rsidTr="003C1FCB">
        <w:tc>
          <w:tcPr>
            <w:tcW w:w="567" w:type="dxa"/>
            <w:vMerge w:val="restart"/>
          </w:tcPr>
          <w:p w:rsidR="0036299F" w:rsidRPr="00C9196A" w:rsidRDefault="0036299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  <w:gridSpan w:val="2"/>
            <w:vMerge w:val="restart"/>
            <w:vAlign w:val="center"/>
          </w:tcPr>
          <w:p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Виды учебно-тренировочных мероприятий</w:t>
            </w:r>
          </w:p>
        </w:tc>
        <w:tc>
          <w:tcPr>
            <w:tcW w:w="6910" w:type="dxa"/>
            <w:gridSpan w:val="7"/>
            <w:vAlign w:val="center"/>
          </w:tcPr>
          <w:p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Предельная продолжительность учебно-тренировочных мероприятий по этапам спортивной подготовки (количество суток)</w:t>
            </w:r>
          </w:p>
          <w:p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92094F" w:rsidRPr="00C9196A" w:rsidTr="003C1FCB">
        <w:tc>
          <w:tcPr>
            <w:tcW w:w="567" w:type="dxa"/>
            <w:vMerge/>
          </w:tcPr>
          <w:p w:rsidR="0036299F" w:rsidRPr="00C9196A" w:rsidRDefault="0036299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</w:tcPr>
          <w:p w:rsidR="0036299F" w:rsidRPr="00C9196A" w:rsidRDefault="0036299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843" w:type="dxa"/>
            <w:gridSpan w:val="2"/>
            <w:vAlign w:val="center"/>
          </w:tcPr>
          <w:p w:rsidR="0036299F" w:rsidRPr="00C9196A" w:rsidRDefault="0036299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126" w:type="dxa"/>
            <w:vAlign w:val="center"/>
          </w:tcPr>
          <w:p w:rsidR="0036299F" w:rsidRPr="00C9196A" w:rsidRDefault="0027377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524" w:type="dxa"/>
            <w:gridSpan w:val="2"/>
            <w:vAlign w:val="center"/>
          </w:tcPr>
          <w:p w:rsidR="0036299F" w:rsidRPr="00C9196A" w:rsidRDefault="0027377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36299F" w:rsidRPr="00C9196A" w:rsidTr="003C1FCB">
        <w:tc>
          <w:tcPr>
            <w:tcW w:w="10171" w:type="dxa"/>
            <w:gridSpan w:val="10"/>
          </w:tcPr>
          <w:p w:rsidR="0036299F" w:rsidRPr="00C9196A" w:rsidRDefault="0027377F" w:rsidP="002737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 Учебно-тренировочные мероприятия по подготовке к спортивным соревнованиям</w:t>
            </w:r>
          </w:p>
        </w:tc>
      </w:tr>
      <w:tr w:rsidR="0092094F" w:rsidRPr="00C9196A" w:rsidTr="003C1FCB">
        <w:tc>
          <w:tcPr>
            <w:tcW w:w="567" w:type="dxa"/>
          </w:tcPr>
          <w:p w:rsidR="0036299F" w:rsidRPr="00C9196A" w:rsidRDefault="0027377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4" w:type="dxa"/>
            <w:gridSpan w:val="2"/>
          </w:tcPr>
          <w:p w:rsidR="0036299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чебно-тренировочные мероприятия по подготовке к международным спортивным 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соревнованиям</w:t>
            </w:r>
          </w:p>
        </w:tc>
        <w:tc>
          <w:tcPr>
            <w:tcW w:w="1396" w:type="dxa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864" w:type="dxa"/>
            <w:gridSpan w:val="3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45" w:type="dxa"/>
            <w:gridSpan w:val="2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05" w:type="dxa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</w:tr>
      <w:tr w:rsidR="0092094F" w:rsidRPr="00C9196A" w:rsidTr="003C1FCB">
        <w:tc>
          <w:tcPr>
            <w:tcW w:w="567" w:type="dxa"/>
          </w:tcPr>
          <w:p w:rsidR="0036299F" w:rsidRPr="00C9196A" w:rsidRDefault="0027377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694" w:type="dxa"/>
            <w:gridSpan w:val="2"/>
          </w:tcPr>
          <w:p w:rsidR="0036299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396" w:type="dxa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  <w:gridSpan w:val="3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5" w:type="dxa"/>
            <w:gridSpan w:val="2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5" w:type="dxa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</w:tr>
      <w:tr w:rsidR="0092094F" w:rsidRPr="00C9196A" w:rsidTr="003C1FCB">
        <w:tc>
          <w:tcPr>
            <w:tcW w:w="567" w:type="dxa"/>
          </w:tcPr>
          <w:p w:rsidR="0036299F" w:rsidRPr="00C9196A" w:rsidRDefault="0027377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4" w:type="dxa"/>
            <w:gridSpan w:val="2"/>
          </w:tcPr>
          <w:p w:rsidR="0036299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396" w:type="dxa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  <w:gridSpan w:val="3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5" w:type="dxa"/>
            <w:gridSpan w:val="2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5" w:type="dxa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2094F" w:rsidRPr="00C9196A" w:rsidTr="003C1FCB">
        <w:tc>
          <w:tcPr>
            <w:tcW w:w="567" w:type="dxa"/>
          </w:tcPr>
          <w:p w:rsidR="0036299F" w:rsidRPr="00C9196A" w:rsidRDefault="0027377F" w:rsidP="002C607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694" w:type="dxa"/>
            <w:gridSpan w:val="2"/>
          </w:tcPr>
          <w:p w:rsidR="0036299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27377F"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396" w:type="dxa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4" w:type="dxa"/>
            <w:gridSpan w:val="3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5" w:type="dxa"/>
            <w:gridSpan w:val="2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05" w:type="dxa"/>
            <w:vAlign w:val="center"/>
          </w:tcPr>
          <w:p w:rsidR="0036299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27377F" w:rsidRPr="00C9196A" w:rsidTr="003C1FCB">
        <w:tc>
          <w:tcPr>
            <w:tcW w:w="10171" w:type="dxa"/>
            <w:gridSpan w:val="10"/>
            <w:vAlign w:val="center"/>
          </w:tcPr>
          <w:p w:rsidR="0027377F" w:rsidRPr="00C9196A" w:rsidRDefault="0027377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 Специальные учебно-тренировочные мероприятия</w:t>
            </w:r>
          </w:p>
        </w:tc>
      </w:tr>
      <w:tr w:rsidR="0027377F" w:rsidRPr="00C9196A" w:rsidTr="003C1FCB">
        <w:tc>
          <w:tcPr>
            <w:tcW w:w="567" w:type="dxa"/>
          </w:tcPr>
          <w:p w:rsidR="0027377F" w:rsidRPr="00C9196A" w:rsidRDefault="0092094F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39" w:type="dxa"/>
          </w:tcPr>
          <w:p w:rsidR="0027377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451" w:type="dxa"/>
            <w:gridSpan w:val="2"/>
            <w:vAlign w:val="center"/>
          </w:tcPr>
          <w:p w:rsidR="0027377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5" w:type="dxa"/>
            <w:gridSpan w:val="2"/>
            <w:vAlign w:val="center"/>
          </w:tcPr>
          <w:p w:rsidR="0027377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34" w:type="dxa"/>
            <w:gridSpan w:val="3"/>
            <w:vAlign w:val="center"/>
          </w:tcPr>
          <w:p w:rsidR="0027377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5" w:type="dxa"/>
            <w:vAlign w:val="center"/>
          </w:tcPr>
          <w:p w:rsidR="0027377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92094F" w:rsidRPr="00C9196A" w:rsidTr="003C1FCB">
        <w:tc>
          <w:tcPr>
            <w:tcW w:w="567" w:type="dxa"/>
          </w:tcPr>
          <w:p w:rsidR="0092094F" w:rsidRPr="00C9196A" w:rsidRDefault="0092094F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639" w:type="dxa"/>
          </w:tcPr>
          <w:p w:rsidR="0092094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Восстановительные мероприятия</w:t>
            </w:r>
          </w:p>
        </w:tc>
        <w:tc>
          <w:tcPr>
            <w:tcW w:w="1451" w:type="dxa"/>
            <w:gridSpan w:val="2"/>
            <w:vAlign w:val="center"/>
          </w:tcPr>
          <w:p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5" w:type="dxa"/>
            <w:gridSpan w:val="2"/>
            <w:vAlign w:val="center"/>
          </w:tcPr>
          <w:p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9" w:type="dxa"/>
            <w:gridSpan w:val="4"/>
            <w:vAlign w:val="center"/>
          </w:tcPr>
          <w:p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10 суток</w:t>
            </w:r>
          </w:p>
        </w:tc>
      </w:tr>
      <w:tr w:rsidR="0092094F" w:rsidRPr="00C9196A" w:rsidTr="003C1FCB">
        <w:tc>
          <w:tcPr>
            <w:tcW w:w="567" w:type="dxa"/>
          </w:tcPr>
          <w:p w:rsidR="0092094F" w:rsidRPr="00C9196A" w:rsidRDefault="0092094F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639" w:type="dxa"/>
          </w:tcPr>
          <w:p w:rsidR="0092094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для комплексного медицинского обследования</w:t>
            </w:r>
          </w:p>
        </w:tc>
        <w:tc>
          <w:tcPr>
            <w:tcW w:w="1451" w:type="dxa"/>
            <w:gridSpan w:val="2"/>
            <w:vAlign w:val="center"/>
          </w:tcPr>
          <w:p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5" w:type="dxa"/>
            <w:gridSpan w:val="2"/>
            <w:vAlign w:val="center"/>
          </w:tcPr>
          <w:p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39" w:type="dxa"/>
            <w:gridSpan w:val="4"/>
            <w:vAlign w:val="center"/>
          </w:tcPr>
          <w:p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3 суток, но не более 2 раз в год</w:t>
            </w:r>
          </w:p>
        </w:tc>
      </w:tr>
      <w:tr w:rsidR="0092094F" w:rsidRPr="00C9196A" w:rsidTr="003C1FCB">
        <w:tc>
          <w:tcPr>
            <w:tcW w:w="567" w:type="dxa"/>
          </w:tcPr>
          <w:p w:rsidR="0092094F" w:rsidRPr="00C9196A" w:rsidRDefault="0092094F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639" w:type="dxa"/>
          </w:tcPr>
          <w:p w:rsidR="0092094F" w:rsidRPr="00C9196A" w:rsidRDefault="0092094F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Учебно-тренировочные мероприятия в каникулярный период</w:t>
            </w:r>
          </w:p>
        </w:tc>
        <w:tc>
          <w:tcPr>
            <w:tcW w:w="3226" w:type="dxa"/>
            <w:gridSpan w:val="4"/>
            <w:vAlign w:val="center"/>
          </w:tcPr>
          <w:p w:rsidR="0092094F" w:rsidRPr="00C9196A" w:rsidRDefault="0092094F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21 суток подряд и не более двух учебно-тренировочных мероприятий в год</w:t>
            </w:r>
          </w:p>
        </w:tc>
        <w:tc>
          <w:tcPr>
            <w:tcW w:w="2234" w:type="dxa"/>
            <w:gridSpan w:val="3"/>
            <w:vAlign w:val="center"/>
          </w:tcPr>
          <w:p w:rsidR="0092094F" w:rsidRPr="00C9196A" w:rsidRDefault="007D417C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5" w:type="dxa"/>
            <w:vAlign w:val="center"/>
          </w:tcPr>
          <w:p w:rsidR="0092094F" w:rsidRPr="00C9196A" w:rsidRDefault="007D417C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7D417C" w:rsidRPr="00C9196A" w:rsidTr="003C1FCB">
        <w:tc>
          <w:tcPr>
            <w:tcW w:w="567" w:type="dxa"/>
          </w:tcPr>
          <w:p w:rsidR="007D417C" w:rsidRPr="00C9196A" w:rsidRDefault="007D417C" w:rsidP="002737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639" w:type="dxa"/>
          </w:tcPr>
          <w:p w:rsidR="007D417C" w:rsidRPr="00C9196A" w:rsidRDefault="007D417C" w:rsidP="009209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Просмотровые учебно-тренировочные мероприятия</w:t>
            </w:r>
          </w:p>
        </w:tc>
        <w:tc>
          <w:tcPr>
            <w:tcW w:w="1451" w:type="dxa"/>
            <w:gridSpan w:val="2"/>
            <w:vAlign w:val="center"/>
          </w:tcPr>
          <w:p w:rsidR="007D417C" w:rsidRPr="00C9196A" w:rsidRDefault="007D417C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14" w:type="dxa"/>
            <w:gridSpan w:val="6"/>
            <w:vAlign w:val="center"/>
          </w:tcPr>
          <w:p w:rsidR="007D417C" w:rsidRPr="00C9196A" w:rsidRDefault="007D417C" w:rsidP="007D41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60 суток</w:t>
            </w:r>
          </w:p>
        </w:tc>
      </w:tr>
    </w:tbl>
    <w:p w:rsidR="00225841" w:rsidRPr="00CA6B6A" w:rsidRDefault="00225841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645F" w:rsidRPr="00CA6B6A" w:rsidRDefault="00A86544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Для обеспечения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круглогодичности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спортивно</w:t>
      </w:r>
      <w:r w:rsidR="00225841" w:rsidRPr="00CA6B6A">
        <w:rPr>
          <w:rFonts w:ascii="Times New Roman" w:eastAsia="Calibri" w:hAnsi="Times New Roman" w:cs="Times New Roman"/>
          <w:sz w:val="28"/>
          <w:szCs w:val="28"/>
        </w:rPr>
        <w:t>й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подготовки, подготовки к спортивным соревнованиям и активного отдыха (восстановления) лиц, проходящих спортивную подготовку</w:t>
      </w:r>
      <w:r w:rsidR="00296243" w:rsidRPr="00CA6B6A">
        <w:rPr>
          <w:rFonts w:ascii="Times New Roman" w:eastAsia="Calibri" w:hAnsi="Times New Roman" w:cs="Times New Roman"/>
          <w:sz w:val="28"/>
          <w:szCs w:val="28"/>
        </w:rPr>
        <w:t>,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организуются тренировочные мероприятия, являющиеся составной частью (продолжением) учебно-тренировочного процесса.</w:t>
      </w:r>
    </w:p>
    <w:p w:rsidR="00225841" w:rsidRDefault="00225841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96A" w:rsidRDefault="00C9196A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96A" w:rsidRDefault="00C9196A" w:rsidP="00A86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9196A" w:rsidRDefault="00C9196A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7DCB" w:rsidRDefault="002C607E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5.2 С</w:t>
      </w:r>
      <w:r w:rsidR="00B80B15" w:rsidRPr="00CA6B6A">
        <w:rPr>
          <w:rFonts w:ascii="Times New Roman" w:eastAsia="Calibri" w:hAnsi="Times New Roman" w:cs="Times New Roman"/>
          <w:sz w:val="28"/>
          <w:szCs w:val="28"/>
        </w:rPr>
        <w:t>портивные соревнования</w:t>
      </w:r>
      <w:r w:rsidR="009F7DCB"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A3D7C" w:rsidRPr="00CA6B6A" w:rsidRDefault="00AA3D7C" w:rsidP="00AA3D7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№4</w:t>
      </w:r>
      <w:r w:rsidR="00A34C18"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№4 к ФССП)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992"/>
        <w:gridCol w:w="1276"/>
        <w:gridCol w:w="1045"/>
        <w:gridCol w:w="2234"/>
        <w:gridCol w:w="1505"/>
      </w:tblGrid>
      <w:tr w:rsidR="007D417C" w:rsidRPr="00C9196A" w:rsidTr="003C1FCB">
        <w:tc>
          <w:tcPr>
            <w:tcW w:w="2127" w:type="dxa"/>
            <w:vMerge w:val="restart"/>
            <w:vAlign w:val="center"/>
          </w:tcPr>
          <w:p w:rsidR="007D417C" w:rsidRPr="00C9196A" w:rsidRDefault="007D41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Виды спортивных соревнований</w:t>
            </w:r>
          </w:p>
        </w:tc>
        <w:tc>
          <w:tcPr>
            <w:tcW w:w="8044" w:type="dxa"/>
            <w:gridSpan w:val="6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Этапы и годы спортивной подготовки</w:t>
            </w:r>
          </w:p>
        </w:tc>
      </w:tr>
      <w:tr w:rsidR="00AA3D7C" w:rsidRPr="00C9196A" w:rsidTr="003C1FCB">
        <w:tc>
          <w:tcPr>
            <w:tcW w:w="2127" w:type="dxa"/>
            <w:vMerge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начальной подготовки</w:t>
            </w:r>
          </w:p>
        </w:tc>
        <w:tc>
          <w:tcPr>
            <w:tcW w:w="2321" w:type="dxa"/>
            <w:gridSpan w:val="2"/>
            <w:vAlign w:val="center"/>
          </w:tcPr>
          <w:p w:rsidR="00AA3D7C" w:rsidRPr="00C9196A" w:rsidRDefault="00AA3D7C" w:rsidP="00AA3D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234" w:type="dxa"/>
            <w:vMerge w:val="restart"/>
            <w:vAlign w:val="center"/>
          </w:tcPr>
          <w:p w:rsidR="00AA3D7C" w:rsidRPr="00C9196A" w:rsidRDefault="00AA3D7C" w:rsidP="00AA3D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505" w:type="dxa"/>
            <w:vMerge w:val="restart"/>
            <w:vAlign w:val="center"/>
          </w:tcPr>
          <w:p w:rsidR="00AA3D7C" w:rsidRPr="00C9196A" w:rsidRDefault="00AA3D7C" w:rsidP="00AA3D7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Этап высшего спортивного мастерства</w:t>
            </w:r>
          </w:p>
        </w:tc>
      </w:tr>
      <w:tr w:rsidR="00AA3D7C" w:rsidRPr="00C9196A" w:rsidTr="003C1FCB">
        <w:tc>
          <w:tcPr>
            <w:tcW w:w="2127" w:type="dxa"/>
            <w:vMerge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До года</w:t>
            </w:r>
          </w:p>
        </w:tc>
        <w:tc>
          <w:tcPr>
            <w:tcW w:w="992" w:type="dxa"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Свыше года</w:t>
            </w:r>
          </w:p>
        </w:tc>
        <w:tc>
          <w:tcPr>
            <w:tcW w:w="1276" w:type="dxa"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До трёх лет</w:t>
            </w:r>
          </w:p>
        </w:tc>
        <w:tc>
          <w:tcPr>
            <w:tcW w:w="1045" w:type="dxa"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Свыше трёх лет</w:t>
            </w:r>
          </w:p>
        </w:tc>
        <w:tc>
          <w:tcPr>
            <w:tcW w:w="2234" w:type="dxa"/>
            <w:vMerge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505" w:type="dxa"/>
            <w:vMerge/>
            <w:vAlign w:val="center"/>
          </w:tcPr>
          <w:p w:rsidR="00AA3D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7D417C" w:rsidRPr="00C9196A" w:rsidTr="003C1FCB">
        <w:tc>
          <w:tcPr>
            <w:tcW w:w="2127" w:type="dxa"/>
            <w:vAlign w:val="center"/>
          </w:tcPr>
          <w:p w:rsidR="007D417C" w:rsidRPr="00C9196A" w:rsidRDefault="007D41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Контрольные</w:t>
            </w:r>
          </w:p>
        </w:tc>
        <w:tc>
          <w:tcPr>
            <w:tcW w:w="992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045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234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505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8</w:t>
            </w:r>
          </w:p>
        </w:tc>
      </w:tr>
      <w:tr w:rsidR="007D417C" w:rsidRPr="00C9196A" w:rsidTr="003C1FCB">
        <w:tc>
          <w:tcPr>
            <w:tcW w:w="2127" w:type="dxa"/>
            <w:vAlign w:val="center"/>
          </w:tcPr>
          <w:p w:rsidR="007D417C" w:rsidRPr="00C9196A" w:rsidRDefault="007D41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Отборочные</w:t>
            </w:r>
          </w:p>
        </w:tc>
        <w:tc>
          <w:tcPr>
            <w:tcW w:w="992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045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234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505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</w:tr>
      <w:tr w:rsidR="007D417C" w:rsidRPr="00C9196A" w:rsidTr="003C1FCB">
        <w:tc>
          <w:tcPr>
            <w:tcW w:w="2127" w:type="dxa"/>
            <w:vAlign w:val="center"/>
          </w:tcPr>
          <w:p w:rsidR="007D417C" w:rsidRPr="00C9196A" w:rsidRDefault="007D41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Основные</w:t>
            </w:r>
          </w:p>
        </w:tc>
        <w:tc>
          <w:tcPr>
            <w:tcW w:w="992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045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234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505" w:type="dxa"/>
            <w:vAlign w:val="center"/>
          </w:tcPr>
          <w:p w:rsidR="007D417C" w:rsidRPr="00C9196A" w:rsidRDefault="00AA3D7C" w:rsidP="00AA3D7C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8"/>
              </w:rPr>
              <w:t>6</w:t>
            </w:r>
          </w:p>
        </w:tc>
      </w:tr>
    </w:tbl>
    <w:p w:rsidR="000C5ED7" w:rsidRPr="00CA6B6A" w:rsidRDefault="000C5ED7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1AD9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Требования к участию в спортивных соревнованиях обучающихся:</w:t>
      </w:r>
    </w:p>
    <w:p w:rsidR="00B91AD9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- соответствие возраста, пола и уровня спортивной квалификации положениям (регламентам) об официальных спортивных соревнованиях согласно Единой всероссийской спортивной классификации и правилам вида спорта «парусный спорт»;</w:t>
      </w:r>
    </w:p>
    <w:p w:rsidR="00B91AD9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- наличие медицинского заключения о допуске к участию в спортивных соревнованиях;</w:t>
      </w:r>
    </w:p>
    <w:p w:rsidR="00B91AD9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- соблюдение общероссийских антидопинговых правил и антидопинговых правил, утвержденных международными антидопинговыми организациями.</w:t>
      </w:r>
    </w:p>
    <w:p w:rsidR="007D417C" w:rsidRPr="00CA6B6A" w:rsidRDefault="00B91AD9" w:rsidP="00B91A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МАУДО «СШ №3» направляет обучающегося и лиц, осуществляющих спортивную подготовку, на спортивные соревнования утвержденного плана физкультурных и спортивных мероприятий, формируемого, в том числе в соответствии с Единым календарным планом межрегиональных,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  <w:proofErr w:type="gramEnd"/>
    </w:p>
    <w:p w:rsidR="00C9196A" w:rsidRDefault="00B80B15" w:rsidP="00C9196A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Cs/>
          <w:sz w:val="28"/>
          <w:szCs w:val="28"/>
        </w:rPr>
        <w:t>Годовой учебно-тренировочный план</w:t>
      </w:r>
    </w:p>
    <w:p w:rsidR="00C9196A" w:rsidRPr="00C9196A" w:rsidRDefault="00C9196A" w:rsidP="00C9196A">
      <w:pPr>
        <w:tabs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758A" w:rsidRPr="00CA6B6A" w:rsidRDefault="00A34C18" w:rsidP="00A34C18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№5 (приложение №5 к ФССП)</w:t>
      </w: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850"/>
        <w:gridCol w:w="851"/>
        <w:gridCol w:w="1134"/>
        <w:gridCol w:w="992"/>
        <w:gridCol w:w="2268"/>
        <w:gridCol w:w="1524"/>
      </w:tblGrid>
      <w:tr w:rsidR="003C1FCB" w:rsidRPr="00C9196A" w:rsidTr="003C1FCB">
        <w:tc>
          <w:tcPr>
            <w:tcW w:w="425" w:type="dxa"/>
            <w:vMerge w:val="restart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Виды спортивных соревнований</w:t>
            </w:r>
          </w:p>
        </w:tc>
        <w:tc>
          <w:tcPr>
            <w:tcW w:w="7619" w:type="dxa"/>
            <w:gridSpan w:val="6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3C1FCB" w:rsidRPr="00C9196A" w:rsidTr="003C1FCB">
        <w:tc>
          <w:tcPr>
            <w:tcW w:w="425" w:type="dxa"/>
            <w:vMerge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126" w:type="dxa"/>
            <w:gridSpan w:val="2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2268" w:type="dxa"/>
            <w:vMerge w:val="restart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524" w:type="dxa"/>
            <w:vMerge w:val="restart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3C1FCB" w:rsidRPr="00C9196A" w:rsidTr="003C1FCB">
        <w:tc>
          <w:tcPr>
            <w:tcW w:w="425" w:type="dxa"/>
            <w:vMerge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851" w:type="dxa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До трёх лет</w:t>
            </w:r>
          </w:p>
        </w:tc>
        <w:tc>
          <w:tcPr>
            <w:tcW w:w="992" w:type="dxa"/>
            <w:vAlign w:val="center"/>
          </w:tcPr>
          <w:p w:rsidR="006F758A" w:rsidRPr="00C9196A" w:rsidRDefault="006F758A" w:rsidP="003C1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sz w:val="24"/>
                <w:szCs w:val="24"/>
              </w:rPr>
              <w:t>Свыше трёх лет</w:t>
            </w:r>
          </w:p>
        </w:tc>
        <w:tc>
          <w:tcPr>
            <w:tcW w:w="2268" w:type="dxa"/>
            <w:vMerge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4" w:type="dxa"/>
            <w:vMerge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C1FCB" w:rsidRPr="00C9196A" w:rsidTr="003C1FCB">
        <w:tc>
          <w:tcPr>
            <w:tcW w:w="425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27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Общая физическая подготовка</w:t>
            </w:r>
            <w:proofErr w:type="gramStart"/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0" w:type="dxa"/>
            <w:vAlign w:val="center"/>
          </w:tcPr>
          <w:p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60-65</w:t>
            </w:r>
          </w:p>
        </w:tc>
        <w:tc>
          <w:tcPr>
            <w:tcW w:w="851" w:type="dxa"/>
            <w:vAlign w:val="center"/>
          </w:tcPr>
          <w:p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52-57</w:t>
            </w:r>
          </w:p>
        </w:tc>
        <w:tc>
          <w:tcPr>
            <w:tcW w:w="1134" w:type="dxa"/>
            <w:vAlign w:val="center"/>
          </w:tcPr>
          <w:p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45-50</w:t>
            </w:r>
          </w:p>
        </w:tc>
        <w:tc>
          <w:tcPr>
            <w:tcW w:w="992" w:type="dxa"/>
            <w:vAlign w:val="center"/>
          </w:tcPr>
          <w:p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27-37</w:t>
            </w:r>
          </w:p>
        </w:tc>
        <w:tc>
          <w:tcPr>
            <w:tcW w:w="2268" w:type="dxa"/>
            <w:vAlign w:val="center"/>
          </w:tcPr>
          <w:p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17-25</w:t>
            </w:r>
          </w:p>
        </w:tc>
        <w:tc>
          <w:tcPr>
            <w:tcW w:w="1524" w:type="dxa"/>
            <w:vAlign w:val="center"/>
          </w:tcPr>
          <w:p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12-17</w:t>
            </w:r>
          </w:p>
        </w:tc>
      </w:tr>
      <w:tr w:rsidR="003C1FCB" w:rsidRPr="00C9196A" w:rsidTr="003C1FCB">
        <w:tc>
          <w:tcPr>
            <w:tcW w:w="425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27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Специальная физическая </w:t>
            </w: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подготовка</w:t>
            </w:r>
            <w:proofErr w:type="gramStart"/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0" w:type="dxa"/>
            <w:vAlign w:val="center"/>
          </w:tcPr>
          <w:p w:rsidR="006F758A" w:rsidRPr="00C9196A" w:rsidRDefault="003C1FCB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15-20</w:t>
            </w:r>
          </w:p>
        </w:tc>
        <w:tc>
          <w:tcPr>
            <w:tcW w:w="851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15-20</w:t>
            </w:r>
          </w:p>
        </w:tc>
        <w:tc>
          <w:tcPr>
            <w:tcW w:w="1134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20-25</w:t>
            </w:r>
          </w:p>
        </w:tc>
        <w:tc>
          <w:tcPr>
            <w:tcW w:w="992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32-42</w:t>
            </w:r>
          </w:p>
        </w:tc>
        <w:tc>
          <w:tcPr>
            <w:tcW w:w="2268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40-52</w:t>
            </w:r>
          </w:p>
        </w:tc>
        <w:tc>
          <w:tcPr>
            <w:tcW w:w="1524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40-52</w:t>
            </w:r>
          </w:p>
        </w:tc>
      </w:tr>
      <w:tr w:rsidR="003C1FCB" w:rsidRPr="00C9196A" w:rsidTr="003C1FCB">
        <w:tc>
          <w:tcPr>
            <w:tcW w:w="425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127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 спортивных мероприятиях</w:t>
            </w:r>
            <w:proofErr w:type="gramStart"/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0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2-3</w:t>
            </w:r>
          </w:p>
        </w:tc>
        <w:tc>
          <w:tcPr>
            <w:tcW w:w="1134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3-4</w:t>
            </w:r>
          </w:p>
        </w:tc>
        <w:tc>
          <w:tcPr>
            <w:tcW w:w="992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5-6</w:t>
            </w:r>
          </w:p>
        </w:tc>
        <w:tc>
          <w:tcPr>
            <w:tcW w:w="2268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1524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7-9</w:t>
            </w:r>
          </w:p>
        </w:tc>
      </w:tr>
      <w:tr w:rsidR="003C1FCB" w:rsidRPr="00C9196A" w:rsidTr="003C1FCB">
        <w:tc>
          <w:tcPr>
            <w:tcW w:w="425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127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Техническая подготовка</w:t>
            </w:r>
            <w:proofErr w:type="gramStart"/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0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20-25</w:t>
            </w:r>
          </w:p>
        </w:tc>
        <w:tc>
          <w:tcPr>
            <w:tcW w:w="851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22-27</w:t>
            </w:r>
          </w:p>
        </w:tc>
        <w:tc>
          <w:tcPr>
            <w:tcW w:w="1134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22-27</w:t>
            </w:r>
          </w:p>
        </w:tc>
        <w:tc>
          <w:tcPr>
            <w:tcW w:w="992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20-25</w:t>
            </w:r>
          </w:p>
        </w:tc>
        <w:tc>
          <w:tcPr>
            <w:tcW w:w="2268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10-25</w:t>
            </w:r>
          </w:p>
        </w:tc>
        <w:tc>
          <w:tcPr>
            <w:tcW w:w="1524" w:type="dxa"/>
            <w:vAlign w:val="center"/>
          </w:tcPr>
          <w:p w:rsidR="006F758A" w:rsidRPr="00C9196A" w:rsidRDefault="00524FD9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10-15</w:t>
            </w:r>
          </w:p>
        </w:tc>
      </w:tr>
      <w:tr w:rsidR="003C1FCB" w:rsidRPr="00C9196A" w:rsidTr="003C1FCB">
        <w:tc>
          <w:tcPr>
            <w:tcW w:w="425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127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Тактическая, теоретическая, психологическая  подготовка</w:t>
            </w:r>
            <w:proofErr w:type="gramStart"/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0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1-2</w:t>
            </w:r>
          </w:p>
        </w:tc>
        <w:tc>
          <w:tcPr>
            <w:tcW w:w="851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3-4</w:t>
            </w:r>
          </w:p>
        </w:tc>
        <w:tc>
          <w:tcPr>
            <w:tcW w:w="1134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3-4</w:t>
            </w:r>
          </w:p>
        </w:tc>
        <w:tc>
          <w:tcPr>
            <w:tcW w:w="992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5-7</w:t>
            </w:r>
          </w:p>
        </w:tc>
        <w:tc>
          <w:tcPr>
            <w:tcW w:w="2268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6-10</w:t>
            </w:r>
          </w:p>
        </w:tc>
        <w:tc>
          <w:tcPr>
            <w:tcW w:w="1524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8-12</w:t>
            </w:r>
          </w:p>
        </w:tc>
      </w:tr>
      <w:tr w:rsidR="003C1FCB" w:rsidRPr="00C9196A" w:rsidTr="003C1FCB">
        <w:tc>
          <w:tcPr>
            <w:tcW w:w="425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127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Инструкторская и судейская практика</w:t>
            </w:r>
            <w:proofErr w:type="gramStart"/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0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0,5-1</w:t>
            </w:r>
          </w:p>
        </w:tc>
        <w:tc>
          <w:tcPr>
            <w:tcW w:w="851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2-3</w:t>
            </w:r>
          </w:p>
        </w:tc>
        <w:tc>
          <w:tcPr>
            <w:tcW w:w="1134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3-4</w:t>
            </w:r>
          </w:p>
        </w:tc>
        <w:tc>
          <w:tcPr>
            <w:tcW w:w="992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5-6</w:t>
            </w:r>
          </w:p>
        </w:tc>
        <w:tc>
          <w:tcPr>
            <w:tcW w:w="2268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5-7</w:t>
            </w:r>
          </w:p>
        </w:tc>
        <w:tc>
          <w:tcPr>
            <w:tcW w:w="1524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</w:tr>
      <w:tr w:rsidR="003C1FCB" w:rsidRPr="00C9196A" w:rsidTr="003C1FCB">
        <w:tc>
          <w:tcPr>
            <w:tcW w:w="425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127" w:type="dxa"/>
            <w:vAlign w:val="center"/>
          </w:tcPr>
          <w:p w:rsidR="006F758A" w:rsidRPr="00C9196A" w:rsidRDefault="006F758A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  <w:proofErr w:type="gramStart"/>
            <w:r w:rsidR="003C1FCB"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850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1-3</w:t>
            </w:r>
          </w:p>
        </w:tc>
        <w:tc>
          <w:tcPr>
            <w:tcW w:w="851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1-3</w:t>
            </w:r>
          </w:p>
        </w:tc>
        <w:tc>
          <w:tcPr>
            <w:tcW w:w="1134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2-4</w:t>
            </w:r>
          </w:p>
        </w:tc>
        <w:tc>
          <w:tcPr>
            <w:tcW w:w="992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2-4</w:t>
            </w:r>
          </w:p>
        </w:tc>
        <w:tc>
          <w:tcPr>
            <w:tcW w:w="2268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4-6</w:t>
            </w:r>
          </w:p>
        </w:tc>
        <w:tc>
          <w:tcPr>
            <w:tcW w:w="1524" w:type="dxa"/>
            <w:vAlign w:val="center"/>
          </w:tcPr>
          <w:p w:rsidR="006F758A" w:rsidRPr="00C9196A" w:rsidRDefault="00854E96" w:rsidP="003C1FCB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196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4-6</w:t>
            </w:r>
          </w:p>
        </w:tc>
      </w:tr>
    </w:tbl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Система спортивной подготовки представляет собой многолетний, круглогодичный, специально организованный и управляемый процесс, основанный на научных и практических знаниях.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Структура системы многолетней подготовки включает в себя следующие этапы спортивной подготовки: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1) Этап начальной подготовки, в рамках которого формируются группы начальной подготовки. На этапе НП выделяют два периода: первый год подготовки, свыше первого года подготовки.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2) Учебно-тренировочный этап (этап спортивной специализации), в рамках которого формируются тренировочные группы. В УТ (СС) выделяется два периода: начальной специализации (до трех лет), углубленной специализации (свыше трех лет).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3) Этап совершенствования спортивного мастерства, в рамках которого формируются группы совершенствования спортивного мастерства (ССМ).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4) Этап высшего спортивного мастерства, подготовка спортсменов на котором проходит в группах высшего спортивного мастерства (ВСМ). На этапе высшего спортивного мастерства проводится специализированная подготовка с учетом индивидуальных особенностей высококвалифицированных спортсменов для достижения ими высоких стабильных результатов и поддержания необходимого уровня здоровья при подготовке и выступлении на общероссийских и международных соревнованиях в составе сборных команд Новгородской области и Российской Федерации по парусному спорту.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Если на одном из этапов спортивной подготовки результаты прохождения спортивной подготовки не соответствуют требованиям,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установленным ФССП по виду спорта парусный спорт, прохождение следующего этапа не допускается.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Для обеспечения этапов спортивной подготовки Учреждение, используют систему спортивного отбора, представляющую собой целевой поиск и определение состава перспективных спортсменов для достижения высоких спортивных результатов.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Система спортивного отбора и спортивной ориентации заключается в целевом поиске и подборе перспективных спортсменов для достижения высоких спортивных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результатов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включают в себя следующие мероприятия: агитация и беседа с потенциальными спортсменами с целью ориентирования их на занятия спортом; отбор перспективных юных спортсменов для комплектования групп спортивной подготовки по виду спорта парусный спорт; просмотр и отбор перспективных юных спортсменов на тренировочных сборах и мероприятиях.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Максимальный возраст лиц, проходящих спортивную подготовку по Программе на этапе высшего спортивного мастерства, не ограничивается.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Учебный год начинается 1 января и заканчивается 31 декабря. Годовой объем работы по годам обучения определяется из расчета 52 недели в год из них 6 недель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работы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 индивидуальным планам обучающихся в период их активного отдыха. На этапах спортивного совершенствования и высшего спортивного мастерства планирование годичного цикла подготовки определяется календарем соревнований, поэтому продолжительность сезона подготовки устанавливается администрацией индивидуально.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 учетом специфичности организации занятий на суше и в воде, а также условий проведения спортивных соревнований, подготовка в парусном спорте осуществляется на основе обязательного соблюдения всех необходимых мер безопасности, необходимых для сохранения здоровья занимающихся.</w:t>
      </w:r>
    </w:p>
    <w:p w:rsidR="00FD60C1" w:rsidRPr="00CA6B6A" w:rsidRDefault="00FD60C1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В процессе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обучения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обучающиеся должны овладеть необходимыми знаниями и практическими навыками управления парусным судном, необходимыми для совершенствования в избранной спортивной специальности. Все занятия делятся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теоретические и практические. Соотношение видов спортивной подготовки и иных мероприятий в структуре учебно-тренировочного процесса на этапах спортивной подготовки отражены в таблице №5</w:t>
      </w:r>
      <w:r w:rsidR="004326CC" w:rsidRPr="00CA6B6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26CC" w:rsidRPr="00CA6B6A" w:rsidRDefault="004326CC" w:rsidP="00FD60C1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Примерный годовой учебно-тренировочный план </w:t>
      </w:r>
      <w:r w:rsidR="00826D56" w:rsidRPr="00CA6B6A">
        <w:rPr>
          <w:rFonts w:ascii="Times New Roman" w:eastAsia="Calibri" w:hAnsi="Times New Roman" w:cs="Times New Roman"/>
          <w:sz w:val="28"/>
          <w:szCs w:val="28"/>
        </w:rPr>
        <w:t>МАУДО «СШ №3»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приведен в приложении №1 данной Программы</w:t>
      </w:r>
      <w:r w:rsidR="00826D56" w:rsidRPr="00CA6B6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0B15" w:rsidRPr="00CA6B6A" w:rsidRDefault="00B80B15" w:rsidP="00854E96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0B15" w:rsidRPr="00CA6B6A" w:rsidRDefault="00B80B15" w:rsidP="002A14EB">
      <w:pPr>
        <w:numPr>
          <w:ilvl w:val="0"/>
          <w:numId w:val="1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Календарный план воспитательной работы </w:t>
      </w:r>
      <w:r w:rsidR="007F1B34" w:rsidRPr="00CA6B6A">
        <w:rPr>
          <w:rFonts w:ascii="Times New Roman" w:eastAsia="Calibri" w:hAnsi="Times New Roman" w:cs="Times New Roman"/>
          <w:sz w:val="28"/>
          <w:szCs w:val="28"/>
        </w:rPr>
        <w:t xml:space="preserve">в приложении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№2 данной Программы.</w:t>
      </w:r>
    </w:p>
    <w:p w:rsidR="000C5ED7" w:rsidRPr="00CA6B6A" w:rsidRDefault="000C5ED7" w:rsidP="000C5ED7">
      <w:pPr>
        <w:tabs>
          <w:tab w:val="left" w:pos="0"/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Цель воспитательной работы: формирование у </w:t>
      </w:r>
      <w:proofErr w:type="gramStart"/>
      <w:r w:rsidR="00C65701" w:rsidRPr="00CA6B6A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парусным спортом активной жизненной позиции, чувства патриотизма и коллективизма, воспитание рациональной структуры поведения.</w:t>
      </w:r>
    </w:p>
    <w:p w:rsidR="00B80B15" w:rsidRPr="00CA6B6A" w:rsidRDefault="00B80B15" w:rsidP="002A14EB">
      <w:pPr>
        <w:numPr>
          <w:ilvl w:val="0"/>
          <w:numId w:val="1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Cs/>
          <w:sz w:val="28"/>
          <w:szCs w:val="28"/>
        </w:rPr>
        <w:t>План мероприятий, направленный на п</w:t>
      </w:r>
      <w:r w:rsidR="000C5ED7"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редотвращение допинга в спорте </w:t>
      </w:r>
      <w:r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и борьбу с ним </w:t>
      </w:r>
      <w:r w:rsidR="00C65701"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в приложении №3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данной Программы.</w:t>
      </w:r>
    </w:p>
    <w:p w:rsidR="00B80B15" w:rsidRPr="00CA6B6A" w:rsidRDefault="00B80B15" w:rsidP="002A14EB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Планы инструкторской и судейской практики </w:t>
      </w:r>
      <w:r w:rsidR="00C65701"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№4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данной Программы</w:t>
      </w: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B15" w:rsidRPr="00CA6B6A" w:rsidRDefault="00B80B15" w:rsidP="002A14EB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 медицинских, медико-биологических мероприятий и применения восстановительных сре</w:t>
      </w:r>
      <w:proofErr w:type="gramStart"/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 w:rsidR="00C65701"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</w:t>
      </w:r>
      <w:proofErr w:type="gramEnd"/>
      <w:r w:rsidR="00C65701"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иложении №5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>данной Программы</w:t>
      </w: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0B15" w:rsidRPr="00CA6B6A" w:rsidRDefault="00B80B15" w:rsidP="00B80B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II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</w:p>
    <w:p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0B15" w:rsidRPr="00CA6B6A" w:rsidRDefault="00B80B15" w:rsidP="002A14EB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По итогам освоения Программы применительно к этапам спортивной подготовки </w:t>
      </w:r>
      <w:r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лицу, проходящему спортивную подготовку (далее – обучающийся), необходимо выполнить следующие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требования к результатам прохождения Программы, в том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числе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>, к участию в спортивных соревнованиях:</w:t>
      </w:r>
    </w:p>
    <w:p w:rsidR="00B80B15" w:rsidRPr="00CA6B6A" w:rsidRDefault="00B80B15" w:rsidP="002A14EB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этапе начальной подготовки: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изучить основы безопасного поведения при занятиях спортом;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повысить уровень физической подготовленности;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основами техники вида спорта «парусный спорт»;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общие знания об антидопинговых правилах;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антидопинговые правила;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принять участие в официальных спортивных соревнованиях, начиная со второго года;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подготовки;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получить уровень спортивной квалификации (спортивный разряд), необходимый для зачисления и перевода на учебно-тренировочной этап (этап спортивной специализации).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11.2. На учебно-тренировочном этапе (этапе спортивной специализации):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повышать уровень физической, технической, тактической, теоретической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и психологической подготовленности;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изучить правила безопасности при занятиях видом спорта «парусный спорт»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 xml:space="preserve">и успешно применять их в ходе проведения учебно-тренировочных занятий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и участия в спортивных соревнованиях;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соблюдать режим учебно-тренировочных занятий;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изучить основные методы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саморегуляции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самоконтроля;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овладеть общими теоретическими знаниями о правилах вида спорта «парусный спорт»;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изучить антидопинговые правила;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антидопинговые правила и не иметь их нарушений;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подготовки;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принимать участие в официальных спортивных соревнованиях не ниже муниципального уровня на первом и втором году;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принимать участие в официальных спортивных соревнованиях проведения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не ниже регионального уровня, начиная с третьего года;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получить уровень спортивной квалификации (спортивный разряд), необходимый для зачисления и перевода на этап совершенствования спортивного мастерства.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11.3. На этапе совершенствования спортивного мастерства: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повышать уровень физической, технической, тактической,</w:t>
      </w:r>
      <w:r w:rsidR="007B175C" w:rsidRPr="00CA6B6A">
        <w:rPr>
          <w:rFonts w:ascii="Times New Roman" w:eastAsia="Calibri" w:hAnsi="Times New Roman" w:cs="Times New Roman"/>
          <w:sz w:val="28"/>
          <w:szCs w:val="28"/>
        </w:rPr>
        <w:t xml:space="preserve"> теоретической </w:t>
      </w:r>
      <w:r w:rsidRPr="00CA6B6A">
        <w:rPr>
          <w:rFonts w:ascii="Times New Roman" w:eastAsia="Calibri" w:hAnsi="Times New Roman" w:cs="Times New Roman"/>
          <w:sz w:val="28"/>
          <w:szCs w:val="28"/>
        </w:rPr>
        <w:t>и психологической подготовленности;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режим учебно-тренировочных занятий (включая самостоятельную подготовку), спортивных мероприятий, восстановления и питания;  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приобрести знания и навыки оказания первой доврачебной помощи;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овладеть теоретическими знаниями о правилах вида спорта «парусный спорт»;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план индивидуальной подготовки;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и углубить знания антидопинговых правил;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антидопинговые правила и не иметь их нарушений;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подготовки;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демонстрировать высокие спортивные результаты в официальных спортивных соревнованиях;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ежегодно показывать результаты, соответствующие присвоению спортивного разряда «кандидат в мастера спорта»;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участие в официальных спортивных соревнованиях не ниже межрегионального уровня;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получить уровень спортивной квалификации (спортивное звание), необходимый для зачисления и перевода на этап высшего спортивного мастерства.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11.4. На этапе высшего спортивного мастерства: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Hlk54941151"/>
      <w:r w:rsidRPr="00CA6B6A">
        <w:rPr>
          <w:rFonts w:ascii="Times New Roman" w:eastAsia="Calibri" w:hAnsi="Times New Roman" w:cs="Times New Roman"/>
          <w:color w:val="000000"/>
          <w:sz w:val="28"/>
          <w:szCs w:val="28"/>
        </w:rPr>
        <w:t>совершенствовать уровень общей физической и специальной физической, технической, тактической, теоретической и психологической подготовленности;</w:t>
      </w:r>
    </w:p>
    <w:bookmarkEnd w:id="0"/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режим учебно-тренировочных занятий (включая самостоятельную подготовку), спортивных мероприятий, восстановления и питания;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выполнить план индивидуальной подготовки;</w:t>
      </w:r>
    </w:p>
    <w:p w:rsidR="00B80B15" w:rsidRPr="00CA6B6A" w:rsidRDefault="00B80B15" w:rsidP="00B80B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B6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и соблюдать антидопинговые правила, не иметь нарушений таких правил;</w:t>
      </w:r>
    </w:p>
    <w:p w:rsidR="00B80B15" w:rsidRPr="00CA6B6A" w:rsidRDefault="00B80B15" w:rsidP="00B80B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подготовки;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принимать участие в официальных спортивных соревнованиях не ниже всероссийского уровня;</w:t>
      </w:r>
    </w:p>
    <w:p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ежегодно показывать результаты, соответствующие присвоению спортивного звания «мастер спорта России» или выполнить нормы и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требования, необходимые для присвоения спортивного звания «мастер спорта России международного класса»;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достичь результатов уровня спортивной сборной команды субъекта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 xml:space="preserve">Российской Федерации и (или) спортивной сборной команды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 xml:space="preserve">Российской Федерации; </w:t>
      </w:r>
    </w:p>
    <w:p w:rsidR="00B80B15" w:rsidRPr="00CA6B6A" w:rsidRDefault="00B80B15" w:rsidP="00B80B15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демонстрировать высокие спортивные результаты в межрегиональных, всероссийских и международных официальных спортивных соревнованиях.</w:t>
      </w:r>
    </w:p>
    <w:p w:rsidR="00B80B15" w:rsidRPr="00CA6B6A" w:rsidRDefault="00B80B15" w:rsidP="00B80B15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12. Оценка результатов освоения Программы </w:t>
      </w:r>
      <w:r w:rsidRPr="00CA6B6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сопровождается аттестацией обучающихся, проводимой организацией, реализующей Программу, на основе разработанных </w:t>
      </w:r>
      <w:r w:rsidRPr="00CA6B6A">
        <w:rPr>
          <w:rFonts w:ascii="Times New Roman" w:eastAsia="Calibri" w:hAnsi="Times New Roman" w:cs="Times New Roman"/>
          <w:sz w:val="28"/>
          <w:szCs w:val="28"/>
        </w:rPr>
        <w:t>комплексов контроль</w:t>
      </w:r>
      <w:r w:rsidR="0072528D" w:rsidRPr="00CA6B6A">
        <w:rPr>
          <w:rFonts w:ascii="Times New Roman" w:eastAsia="Calibri" w:hAnsi="Times New Roman" w:cs="Times New Roman"/>
          <w:sz w:val="28"/>
          <w:szCs w:val="28"/>
        </w:rPr>
        <w:t xml:space="preserve">ных упражнений, перечня тестов </w:t>
      </w:r>
      <w:r w:rsidRPr="00CA6B6A">
        <w:rPr>
          <w:rFonts w:ascii="Times New Roman" w:eastAsia="Calibri" w:hAnsi="Times New Roman" w:cs="Times New Roman"/>
          <w:sz w:val="28"/>
          <w:szCs w:val="28"/>
        </w:rPr>
        <w:t>и (или) вопросов по видам подготовки, не связанным с физическими нагрузками (далее – тесты), а также с учетом результатов участия обучающегося в спортивных соревнованиях и достижения им соответствующего уровня спортивной квалификации.</w:t>
      </w:r>
    </w:p>
    <w:p w:rsidR="00B80B15" w:rsidRPr="00CA6B6A" w:rsidRDefault="00B80B15" w:rsidP="0072528D">
      <w:pPr>
        <w:numPr>
          <w:ilvl w:val="0"/>
          <w:numId w:val="2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Контрольные и контрольно-переводные нормативы (испытания) </w:t>
      </w:r>
      <w:r w:rsidRPr="00CA6B6A">
        <w:rPr>
          <w:rFonts w:ascii="Times New Roman" w:eastAsia="Calibri" w:hAnsi="Times New Roman" w:cs="Times New Roman"/>
          <w:sz w:val="28"/>
          <w:szCs w:val="28"/>
        </w:rPr>
        <w:br/>
        <w:t>по видам спортивной под</w:t>
      </w:r>
      <w:r w:rsidR="0072528D" w:rsidRPr="00CA6B6A">
        <w:rPr>
          <w:rFonts w:ascii="Times New Roman" w:eastAsia="Calibri" w:hAnsi="Times New Roman" w:cs="Times New Roman"/>
          <w:sz w:val="28"/>
          <w:szCs w:val="28"/>
        </w:rPr>
        <w:t xml:space="preserve">готовки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и уровень спортивной квалификации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 годам</w:t>
      </w:r>
      <w:r w:rsidR="00C66D3B" w:rsidRPr="00CA6B6A">
        <w:rPr>
          <w:rFonts w:ascii="Times New Roman" w:eastAsia="Calibri" w:hAnsi="Times New Roman" w:cs="Times New Roman"/>
          <w:sz w:val="28"/>
          <w:szCs w:val="28"/>
        </w:rPr>
        <w:t xml:space="preserve"> и этапам спортивной подготовки.</w:t>
      </w:r>
    </w:p>
    <w:p w:rsidR="00C66D3B" w:rsidRPr="00CA6B6A" w:rsidRDefault="00C66D3B" w:rsidP="00C66D3B">
      <w:pPr>
        <w:tabs>
          <w:tab w:val="left" w:pos="567"/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6D3B" w:rsidRDefault="00C66D3B" w:rsidP="00C66D3B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91062155"/>
      <w:r w:rsidRPr="00CA6B6A"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 физической и специальной физической подготовки</w:t>
      </w:r>
      <w:r w:rsidRPr="00CA6B6A">
        <w:rPr>
          <w:rFonts w:ascii="Times New Roman" w:hAnsi="Times New Roman" w:cs="Times New Roman"/>
          <w:b/>
          <w:sz w:val="28"/>
          <w:szCs w:val="28"/>
        </w:rPr>
        <w:t xml:space="preserve">  для зачисления и перевода на этап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</w:rPr>
        <w:t xml:space="preserve"> начальной подготовки</w:t>
      </w:r>
      <w:r w:rsidRPr="00CA6B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</w:rPr>
        <w:t xml:space="preserve">по виду спорта </w:t>
      </w:r>
      <w:r w:rsidRPr="00CA6B6A">
        <w:rPr>
          <w:rFonts w:ascii="Times New Roman" w:hAnsi="Times New Roman" w:cs="Times New Roman"/>
          <w:b/>
          <w:sz w:val="28"/>
          <w:szCs w:val="28"/>
        </w:rPr>
        <w:t>«парусный спорт»</w:t>
      </w:r>
    </w:p>
    <w:p w:rsidR="00F1491B" w:rsidRPr="00CA6B6A" w:rsidRDefault="00F1491B" w:rsidP="00C66D3B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D3B" w:rsidRPr="00F1491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6 (приложение №6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W w:w="10195" w:type="dxa"/>
        <w:tblLook w:val="04A0" w:firstRow="1" w:lastRow="0" w:firstColumn="1" w:lastColumn="0" w:noHBand="0" w:noVBand="1"/>
      </w:tblPr>
      <w:tblGrid>
        <w:gridCol w:w="710"/>
        <w:gridCol w:w="2917"/>
        <w:gridCol w:w="1587"/>
        <w:gridCol w:w="1280"/>
        <w:gridCol w:w="86"/>
        <w:gridCol w:w="1193"/>
        <w:gridCol w:w="1211"/>
        <w:gridCol w:w="1211"/>
      </w:tblGrid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bookmarkEnd w:id="1"/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Норматив свыше года обучения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101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 Нормативы общей физической подготовки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Бег на 1000 м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мин, </w:t>
            </w:r>
            <w:proofErr w:type="gramStart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Подтягивание из виса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>на высокой перекладине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Поднимание туловища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</w:t>
            </w:r>
            <w:proofErr w:type="gramStart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 лежа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>на спине (за 1 мин)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101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2. Нормативы специальной физической подготовки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Приседания за 15 </w:t>
            </w:r>
            <w:proofErr w:type="gramStart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Плавание 50 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мин, </w:t>
            </w:r>
            <w:proofErr w:type="gramStart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Поднимание туловища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</w:t>
            </w:r>
            <w:proofErr w:type="gramStart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 w:rsidRPr="005B014F">
              <w:rPr>
                <w:rFonts w:ascii="Times New Roman" w:hAnsi="Times New Roman" w:cs="Times New Roman"/>
                <w:sz w:val="24"/>
                <w:szCs w:val="24"/>
              </w:rPr>
              <w:t xml:space="preserve"> лежа </w:t>
            </w:r>
            <w:r w:rsidRPr="005B014F">
              <w:rPr>
                <w:rFonts w:ascii="Times New Roman" w:hAnsi="Times New Roman" w:cs="Times New Roman"/>
                <w:sz w:val="24"/>
                <w:szCs w:val="24"/>
              </w:rPr>
              <w:br/>
              <w:t>на спине (за 20 с)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570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1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C66D3B" w:rsidRPr="00CA6B6A" w:rsidRDefault="00C66D3B" w:rsidP="00C66D3B">
      <w:pPr>
        <w:tabs>
          <w:tab w:val="left" w:pos="567"/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</w:p>
    <w:p w:rsidR="00C66D3B" w:rsidRPr="00CA6B6A" w:rsidRDefault="00C66D3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Нормативы общей физической и специальной физической подготовки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уровень спортивной квалификации (спортивные разряды)</w:t>
      </w:r>
      <w:r w:rsidRPr="00CA6B6A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для зачисления и перевода на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учебно-тренировочный этап (этап спортивной специализации) по виду спорта 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«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парусный спорт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»</w:t>
      </w:r>
    </w:p>
    <w:p w:rsidR="00C66D3B" w:rsidRPr="00CA6B6A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№7 (приложение №7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pPr w:leftFromText="180" w:rightFromText="180" w:vertAnchor="text" w:tblpX="108" w:tblpY="1"/>
        <w:tblW w:w="10173" w:type="dxa"/>
        <w:tblLook w:val="0000" w:firstRow="0" w:lastRow="0" w:firstColumn="0" w:lastColumn="0" w:noHBand="0" w:noVBand="0"/>
      </w:tblPr>
      <w:tblGrid>
        <w:gridCol w:w="675"/>
        <w:gridCol w:w="3568"/>
        <w:gridCol w:w="1845"/>
        <w:gridCol w:w="2100"/>
        <w:gridCol w:w="1985"/>
      </w:tblGrid>
      <w:tr w:rsidR="00C66D3B" w:rsidRPr="005B014F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Упражнения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Норматив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юноши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девушки</w:t>
            </w:r>
          </w:p>
        </w:tc>
      </w:tr>
      <w:tr w:rsidR="00C66D3B" w:rsidRPr="005B014F" w:rsidTr="00C65701">
        <w:trPr>
          <w:cantSplit/>
          <w:trHeight w:val="567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 Нормативы общей физической подготовки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Бег на 2000 м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мин,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proofErr w:type="gramEnd"/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более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10.20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12.10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Подтягивание из виса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>на высокой перекладине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Сгибание и разгибание рук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>в упоре лежа на полу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1.4.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Поднимание туловища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 xml:space="preserve">из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положения</w:t>
            </w:r>
            <w:proofErr w:type="gramEnd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 лежа на спине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>(за 1 мин)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30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1.5.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Подтягивание из виса лежа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br/>
              <w:t>на низкой перекладине 90 см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</w:tr>
      <w:tr w:rsidR="00C66D3B" w:rsidRPr="005B014F" w:rsidTr="00C65701">
        <w:trPr>
          <w:cantSplit/>
          <w:trHeight w:val="567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 Нормативы специальной физической подготовки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Приседания за 15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proofErr w:type="gramEnd"/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 раз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не менее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</w:tr>
      <w:tr w:rsidR="00C66D3B" w:rsidRPr="005B014F" w:rsidTr="00C65701">
        <w:trPr>
          <w:cantSplit/>
          <w:trHeight w:val="56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2.2.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Плавание 400 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мин,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proofErr w:type="gramEnd"/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без учета времени</w:t>
            </w:r>
          </w:p>
        </w:tc>
      </w:tr>
      <w:tr w:rsidR="00C66D3B" w:rsidRPr="005B014F" w:rsidTr="00C65701">
        <w:trPr>
          <w:cantSplit/>
          <w:trHeight w:val="567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 Уровень спортивной квалификации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5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Период обучения на этапе спортивной подготовки (до трех лет)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портивны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е 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разряд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ы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B014F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>–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юношеский спортивный разряд»</w:t>
            </w:r>
          </w:p>
        </w:tc>
      </w:tr>
      <w:tr w:rsidR="00C66D3B" w:rsidRPr="005B014F" w:rsidTr="00C65701">
        <w:trPr>
          <w:cantSplit/>
          <w:trHeight w:val="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3.2.</w:t>
            </w:r>
          </w:p>
        </w:tc>
        <w:tc>
          <w:tcPr>
            <w:tcW w:w="5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Период обучения на этапе спортивной подготовки (свыше трех лет)</w:t>
            </w: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 xml:space="preserve">спортивные разряды </w:t>
            </w:r>
            <w:r w:rsidRPr="005B014F">
              <w:rPr>
                <w:rFonts w:ascii="Times New Roman" w:eastAsia="Calibri" w:hAnsi="Times New Roman" w:cs="Times New Roman"/>
                <w:spacing w:val="2"/>
                <w:sz w:val="24"/>
                <w:szCs w:val="24"/>
                <w:lang w:eastAsia="zh-CN"/>
              </w:rPr>
              <w:t>–</w:t>
            </w:r>
            <w:r w:rsidRPr="005B014F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второй спортивный разряд»,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«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первый спортивный разряд»</w:t>
            </w:r>
          </w:p>
        </w:tc>
      </w:tr>
    </w:tbl>
    <w:p w:rsidR="00C66D3B" w:rsidRDefault="00C66D3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Pr="00CA6B6A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C66D3B" w:rsidRPr="00CA6B6A" w:rsidRDefault="00C66D3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bookmarkStart w:id="2" w:name="_Hlk91062240"/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Нормативы общей физической и специальной физической подготовки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уровень спортивной квалификации (спортивные разряды) для зачисления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 xml:space="preserve">и перевода на этап совершенствования спортивного мастерства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>по виду спорта «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парусный спорт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»</w:t>
      </w:r>
    </w:p>
    <w:p w:rsidR="00F1491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1491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66D3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4"/>
        <w:gridCol w:w="3375"/>
        <w:gridCol w:w="2118"/>
        <w:gridCol w:w="2045"/>
        <w:gridCol w:w="1991"/>
      </w:tblGrid>
      <w:tr w:rsidR="00C66D3B" w:rsidRPr="005B014F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№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</w:t>
            </w:r>
            <w:proofErr w:type="gramEnd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/п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Упражнения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Единица измерения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Норматив</w:t>
            </w:r>
          </w:p>
        </w:tc>
      </w:tr>
      <w:tr w:rsidR="00C66D3B" w:rsidRPr="005B014F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юноши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девушки</w:t>
            </w:r>
          </w:p>
        </w:tc>
      </w:tr>
      <w:tr w:rsidR="00C66D3B" w:rsidRPr="005B014F" w:rsidTr="00F1491B">
        <w:trPr>
          <w:cantSplit/>
          <w:trHeight w:val="56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 Нормативы общей физической подготовки</w:t>
            </w:r>
          </w:p>
        </w:tc>
      </w:tr>
      <w:tr w:rsidR="00C66D3B" w:rsidRPr="005B014F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1.1.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Бег на 2000 м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мин,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с</w:t>
            </w:r>
            <w:proofErr w:type="gramEnd"/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более</w:t>
            </w:r>
          </w:p>
        </w:tc>
      </w:tr>
      <w:tr w:rsidR="00C66D3B" w:rsidRPr="005B014F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8.10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10.00</w:t>
            </w:r>
          </w:p>
        </w:tc>
      </w:tr>
      <w:tr w:rsidR="00C66D3B" w:rsidRPr="005B014F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1.2.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Подтягивание из виса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на высокой перекладине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</w:t>
            </w:r>
          </w:p>
        </w:tc>
      </w:tr>
      <w:tr w:rsidR="00C66D3B" w:rsidRPr="005B014F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1.3.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Сгибание и разгибание рук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в упоре лежа на полу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36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15</w:t>
            </w:r>
          </w:p>
        </w:tc>
      </w:tr>
      <w:tr w:rsidR="00C66D3B" w:rsidRPr="005B014F" w:rsidTr="00F1491B">
        <w:trPr>
          <w:cantSplit/>
          <w:trHeight w:val="384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1.4.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Поднимание туловища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 xml:space="preserve">из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положения</w:t>
            </w:r>
            <w:proofErr w:type="gramEnd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 лежа на спине (за 1 мин)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43</w:t>
            </w:r>
          </w:p>
        </w:tc>
      </w:tr>
      <w:tr w:rsidR="00C66D3B" w:rsidRPr="005B014F" w:rsidTr="00F1491B">
        <w:trPr>
          <w:cantSplit/>
          <w:trHeight w:val="56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2. Нормативы специальной физической подготовки</w:t>
            </w:r>
          </w:p>
        </w:tc>
      </w:tr>
      <w:tr w:rsidR="00C66D3B" w:rsidRPr="005B014F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2.1.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NSimSun" w:hAnsi="Times New Roman" w:cs="Times New Roman"/>
                <w:sz w:val="24"/>
                <w:szCs w:val="28"/>
                <w:lang w:eastAsia="ru-RU"/>
              </w:rPr>
              <w:t xml:space="preserve">Сгибание и разгибание </w:t>
            </w:r>
            <w:proofErr w:type="gramStart"/>
            <w:r w:rsidRPr="005B014F">
              <w:rPr>
                <w:rFonts w:ascii="Times New Roman" w:eastAsia="NSimSun" w:hAnsi="Times New Roman" w:cs="Times New Roman"/>
                <w:sz w:val="24"/>
                <w:szCs w:val="28"/>
                <w:lang w:eastAsia="ru-RU"/>
              </w:rPr>
              <w:t>рук</w:t>
            </w:r>
            <w:proofErr w:type="gramEnd"/>
            <w:r w:rsidRPr="005B014F">
              <w:rPr>
                <w:rFonts w:ascii="Times New Roman" w:eastAsia="NSimSu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5B014F">
              <w:rPr>
                <w:rFonts w:ascii="Times New Roman" w:eastAsia="NSimSun" w:hAnsi="Times New Roman" w:cs="Times New Roman"/>
                <w:sz w:val="24"/>
                <w:szCs w:val="28"/>
                <w:lang w:eastAsia="ru-RU"/>
              </w:rPr>
              <w:br/>
              <w:t>в упоре лежа (за 30 с)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10</w:t>
            </w:r>
          </w:p>
        </w:tc>
      </w:tr>
      <w:tr w:rsidR="00C66D3B" w:rsidRPr="005B014F" w:rsidTr="00F1491B">
        <w:trPr>
          <w:cantSplit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2.2.</w:t>
            </w:r>
          </w:p>
        </w:tc>
        <w:tc>
          <w:tcPr>
            <w:tcW w:w="3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Плавание 400 м</w:t>
            </w:r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мин,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с</w:t>
            </w:r>
            <w:proofErr w:type="gramEnd"/>
          </w:p>
        </w:tc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более</w:t>
            </w:r>
          </w:p>
        </w:tc>
      </w:tr>
      <w:tr w:rsidR="00C66D3B" w:rsidRPr="005B014F" w:rsidTr="00F149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8.15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9.00</w:t>
            </w:r>
          </w:p>
        </w:tc>
      </w:tr>
      <w:tr w:rsidR="00C66D3B" w:rsidRPr="005B014F" w:rsidTr="00F1491B">
        <w:trPr>
          <w:cantSplit/>
          <w:trHeight w:val="315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8"/>
                <w:lang w:eastAsia="zh-CN"/>
              </w:rPr>
              <w:t>3. Уровень спортивной квалификации</w:t>
            </w:r>
          </w:p>
        </w:tc>
      </w:tr>
      <w:tr w:rsidR="00C66D3B" w:rsidRPr="005B014F" w:rsidTr="00F1491B">
        <w:trPr>
          <w:cantSplit/>
          <w:trHeight w:val="309"/>
        </w:trPr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3.1.</w:t>
            </w:r>
          </w:p>
        </w:tc>
        <w:tc>
          <w:tcPr>
            <w:tcW w:w="95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6D3B" w:rsidRPr="005B014F" w:rsidRDefault="00C66D3B" w:rsidP="00C66D3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8"/>
                <w:lang w:eastAsia="zh-CN"/>
              </w:rPr>
              <w:t>Спортивный разряд «кандидат в мастера спорта»</w:t>
            </w:r>
          </w:p>
        </w:tc>
      </w:tr>
    </w:tbl>
    <w:p w:rsidR="00C66D3B" w:rsidRPr="00CA6B6A" w:rsidRDefault="00C66D3B" w:rsidP="00C66D3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3" w:name="_Hlk91062254"/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F1491B" w:rsidRDefault="00F1491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66D3B" w:rsidRPr="00CA6B6A" w:rsidRDefault="00C66D3B" w:rsidP="00C66D3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>Нормативы общей физической и специальной физической подготовки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Pr="00CA6B6A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br/>
        <w:t xml:space="preserve">и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уровень спортивной квалификации (спортивное звание) для зачисления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 xml:space="preserve">и перевода на этап высшего спортивного мастерства 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br/>
        <w:t>по виду спорта «</w:t>
      </w:r>
      <w:r w:rsidRPr="00CA6B6A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парусный спорт</w:t>
      </w:r>
      <w:r w:rsidRPr="00CA6B6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»</w:t>
      </w:r>
    </w:p>
    <w:p w:rsidR="00C66D3B" w:rsidRPr="00F1491B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pPr w:leftFromText="180" w:rightFromText="180" w:vertAnchor="text" w:tblpX="-351" w:tblpY="1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40"/>
        <w:gridCol w:w="19"/>
        <w:gridCol w:w="3402"/>
        <w:gridCol w:w="1985"/>
        <w:gridCol w:w="2126"/>
        <w:gridCol w:w="2018"/>
      </w:tblGrid>
      <w:tr w:rsidR="00C66D3B" w:rsidRPr="005B014F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№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</w:t>
            </w:r>
            <w:proofErr w:type="gramEnd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/п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Упражнения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Единица измерения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Норматив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юниоры/ мужчины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юниорки/ женщины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Нормативы общей физической подготовки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1.1.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Бег на 2000 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мин,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с</w:t>
            </w:r>
            <w:proofErr w:type="gramEnd"/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более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8.10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10.00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1.2.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Подтягивание из виса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на высокой перекладине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16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6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1.3.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Сгибание и разгибание рук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в упоре лежа на полу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36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15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1.4.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Поднимание туловища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 xml:space="preserve">из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положения</w:t>
            </w:r>
            <w:proofErr w:type="gramEnd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 лежа на спине </w:t>
            </w: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br/>
              <w:t>(за 1 мин)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количество раз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49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43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1.5.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Прыжок в длину с места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см</w:t>
            </w:r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менее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8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215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180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Нормативы специальной физической подготовки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11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2.1.</w:t>
            </w:r>
          </w:p>
        </w:tc>
        <w:tc>
          <w:tcPr>
            <w:tcW w:w="34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Плавание 400 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 xml:space="preserve">мин, </w:t>
            </w:r>
            <w:proofErr w:type="gramStart"/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с</w:t>
            </w:r>
            <w:proofErr w:type="gramEnd"/>
          </w:p>
        </w:tc>
        <w:tc>
          <w:tcPr>
            <w:tcW w:w="4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не более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11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34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7.30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8.00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8"/>
                <w:lang w:eastAsia="zh-CN"/>
              </w:rPr>
              <w:t>3. Уровень спортивной квалификации</w:t>
            </w:r>
          </w:p>
        </w:tc>
      </w:tr>
      <w:tr w:rsidR="00C66D3B" w:rsidRPr="005B014F" w:rsidTr="00F1491B">
        <w:trPr>
          <w:cantSplit/>
          <w:trHeight w:val="20"/>
        </w:trPr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  <w:t>3.1.</w:t>
            </w:r>
          </w:p>
        </w:tc>
        <w:tc>
          <w:tcPr>
            <w:tcW w:w="95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6D3B" w:rsidRPr="005B014F" w:rsidRDefault="00C66D3B" w:rsidP="00F1491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397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lang w:eastAsia="zh-CN"/>
              </w:rPr>
            </w:pPr>
            <w:r w:rsidRPr="005B014F">
              <w:rPr>
                <w:rFonts w:ascii="Times New Roman" w:eastAsia="Calibri" w:hAnsi="Times New Roman" w:cs="Times New Roman"/>
                <w:sz w:val="24"/>
                <w:szCs w:val="28"/>
                <w:lang w:eastAsia="zh-CN"/>
              </w:rPr>
              <w:t>Спортивное звание «мастер спорта России»</w:t>
            </w:r>
          </w:p>
        </w:tc>
      </w:tr>
    </w:tbl>
    <w:p w:rsidR="005B014F" w:rsidRDefault="005B014F" w:rsidP="00B80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CA6B6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Рабочая программа </w:t>
      </w:r>
    </w:p>
    <w:p w:rsidR="00B80B15" w:rsidRPr="00CA6B6A" w:rsidRDefault="00B80B15" w:rsidP="00B80B1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0B15" w:rsidRPr="00CA6B6A" w:rsidRDefault="00B80B15" w:rsidP="00A176CB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Программный материал</w:t>
      </w:r>
      <w:r w:rsidRPr="00CA6B6A">
        <w:rPr>
          <w:rFonts w:ascii="Times New Roman" w:eastAsia="Calibri" w:hAnsi="Times New Roman" w:cs="Times New Roman"/>
          <w:bCs/>
          <w:sz w:val="28"/>
          <w:szCs w:val="28"/>
        </w:rPr>
        <w:t xml:space="preserve"> для учебно-тренировочных занятий по каждому этапу спортивной подготовки.</w:t>
      </w:r>
    </w:p>
    <w:p w:rsidR="009A656F" w:rsidRPr="00CA6B6A" w:rsidRDefault="009A656F" w:rsidP="00C65701">
      <w:pPr>
        <w:pStyle w:val="Default"/>
        <w:rPr>
          <w:b/>
          <w:bCs/>
          <w:sz w:val="28"/>
          <w:szCs w:val="28"/>
        </w:rPr>
      </w:pP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Содержание программы для групп</w:t>
      </w:r>
      <w:r w:rsidR="003160FE"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этапа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начальной </w:t>
      </w:r>
      <w:r w:rsidR="003160FE" w:rsidRPr="00CA6B6A">
        <w:rPr>
          <w:rFonts w:ascii="Times New Roman" w:eastAsia="Calibri" w:hAnsi="Times New Roman" w:cs="Times New Roman"/>
          <w:b/>
          <w:sz w:val="28"/>
          <w:szCs w:val="28"/>
        </w:rPr>
        <w:t>спортивной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подготовки 1-3 </w:t>
      </w:r>
      <w:proofErr w:type="spell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г.</w:t>
      </w:r>
      <w:proofErr w:type="gram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о</w:t>
      </w:r>
      <w:proofErr w:type="spellEnd"/>
      <w:proofErr w:type="gramEnd"/>
      <w:r w:rsidRPr="00CA6B6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60FE" w:rsidRPr="00CA6B6A" w:rsidRDefault="00C65701" w:rsidP="003160FE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Теоретическая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включает в себя следующие разделы: </w:t>
      </w:r>
    </w:p>
    <w:p w:rsidR="003160FE" w:rsidRPr="00CA6B6A" w:rsidRDefault="00C65701" w:rsidP="003160FE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Краткие сведения по истории парусного спорта. Краткий очерк развития парусного спорта. Знаменитые яхтсмены России. Этика яхтсмена. Соревнования по парусному спорту, дальние спортивные плавания. История местного яхт-клуба, знаменитые члены яхт-клуба и яхты; правила поведения и внутренний распорядок яхт-клуба; правила безопасности на территории яхт-клуба и на воде. </w:t>
      </w:r>
    </w:p>
    <w:p w:rsidR="003160FE" w:rsidRPr="00CA6B6A" w:rsidRDefault="00C65701" w:rsidP="003160FE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Устройство яхты. Понятие "яхта". Общее описание: назначение, особенности.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Виды яхт по конструкции корпуса, по тип)' вооружения.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Современные материалы и типы вооружения действующих юношеских классов. Устройство корпуса. Наименование частей корпуса яхты, основные понятия. Конструкция швертбота на примере швертботов «Оптимист» и «Кадет». Корпус: киль, кильсон,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транцевые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доски, шпангоуты, емкости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непотопляемости: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колодец. Рулевое 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баллерная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коробка, перо руля, румпель, удлинитель руля. Вооружение. Типы вооружения: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рейковое, бермудское;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кэт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шлюп. Рангоут, стоячий и бегучий такелаж. Рангоутные "дерева": мачта, гик, гафель, спинакер-гик,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шпрюйт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(реек). Стоячий такелаж: ванты, штаги, бакштаги,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ахтерштаги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 Бегучий такелаж: шкоты, фалы, оттяжки, рифы. Паруса. Материалы, применяемые для изготовления парусов. Конструкция паруса: полотнища, усиления (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боуты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дощечки). </w:t>
      </w:r>
    </w:p>
    <w:p w:rsidR="003160FE" w:rsidRPr="00CA6B6A" w:rsidRDefault="00C65701" w:rsidP="003160FE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Наименование частей паруса. Углы: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галсовый, шкотовый. Шкаторины: передняя, нижняя, задняя, верхняя (при рейковом/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вооружении). Латы и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лат-карманы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3525F" w:rsidRPr="00CA6B6A" w:rsidRDefault="00C65701" w:rsidP="003160FE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Метеорология. Понятие о ветре. Ветры барические и местные. Скорость (сила) ветра: понятие о шкале Бофорта. Ветры устойчивые и неустойчивые. Понятие об усилениях (порывы, шквалы) и ослаблениях, о заходах и отходах ветра. Влияние береговой черты на поведение ветра. Простейшие методы определения основных параметров ветра. Понятие о течениях. Течение на реке. Морские течения: приливы и отливы, морские «реки». Простейшие методы замеров течений. Понятие о волне.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Типы и форма волн: передний склон, задний склон, подошва. Волны ветровые, мертвая зыбь. Влияние глубины и формы дна на волну.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Элементы аэродинамики. Парус как движитель и сопротивление. Понятие о подъемной силе, парус как крыло. Силы, действующие на яхту. Дрейф и назначение киля (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). Форма паруса и подъемная сила на различных курсах. Взаимодействие парусов. Работа спинакера. Понятие об угле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Курс при попутном ветре и установка паруса.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Техника управления яхтой. Общие правила поведения на яхте, техника безопасности. Курсы яхты относительно ветра: левентик, бейдевинд, галфвинд, бакштаг, фордевинд.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Понятия: правый – левый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наветренный - подветренный, круче - полнее, выше - ниже, впереди - позади.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Оптимальная установка парусов на различных курсах. Основные приемы: приведение - уваливание, поворот оверштаг, поворот фордевинд. Обязательные (зачетные) маневры: отход от бона, подход к буйку, подход (швартовка) к бону в зависимости от направления ветра. Правила буксировки яхт: прием и крепление буксировочного конца, управление яхтой на буксировке, отдача буксирного конца. Безопасность плавания. Особые случаи на воде: действия экипажа в ситуациях резкого ухудшения погоды (шквалы, туман). Опрокидывание швертбота и действия экипажа по постановке судна на ровный киль. Действия по команде "человек за бортом!". Посадка на мель и снятие с мели.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Правила парусных гонок. Назначение правил парусных гонок, действующие правила: международные и национальные. Какие регламентирующие документы относятся к правилам. Основные типы дистанций парусных гонок. Старт, знаки дистанции, порядок их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финиш. Гоночный комитет: состав и функции.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Протестовые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комитеты и жюри. Основные правила на старте: сигналы зрительные и звуковые, порядок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стартов. Фальстарты: индивидуальные и общие, действия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фальстартовавшей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яхты. Запрещенные действия на старте: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пампинг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рокинг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скалинг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отталкивание от других яхт. Главные правила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Понятия: право дороги, уступать дорогу, правый - левый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наветренный - подветренный. Обязанности яхты, выполняющей поворот оверштаг. Право яхты на поворот оверштаг от препятствия. Правила на полных курсах. Правила обгона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Права и обязанности яхты обгоняемой и яхты обгоняющей. Общее понятие о надлежащем курсе. Правила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знаков. Определения: связанность, чисто позади - чисто впереди. Понятия: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внутренний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- наружный, место и уступить дорогу. Протест. Порядок подачи протеста: флаг, оклик, действия проте</w:t>
      </w:r>
      <w:r w:rsidR="009A656F" w:rsidRPr="00CA6B6A">
        <w:rPr>
          <w:rFonts w:ascii="Times New Roman" w:eastAsia="Calibri" w:hAnsi="Times New Roman" w:cs="Times New Roman"/>
          <w:sz w:val="28"/>
          <w:szCs w:val="28"/>
        </w:rPr>
        <w:t>стующего на берегу после гонки.</w:t>
      </w:r>
    </w:p>
    <w:p w:rsidR="00C65701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Элементарная тактика гонок. Понятие о тактике. Определение и значение тактики в гонке. Виды тактики. Ветровая тактика и взаимодействие с противником. Взаимовлияние яхт. Понятие о ветровой тени и возмущенном воздушном потоке. Общие положения: дистанция, ось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понятие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надлежащий курс. Варианты раскладки гласов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обработка заходов и отходов. Элементы взаимодействия с противником: верная подветренная позиция, позиции жесткого и свободного контроля. Взаимодействие яхт на полных курсах. Элементы тактического контроля. Тактические правила обгона противника в зависимости от курса и расстояния от знака.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Судовые и ремонтные работы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Техника безопасности работы в мастерских. Правила пользования столярным, слесарным, малярным инструментом. Правила работы со смолами и клеями. Предсезонный осмотр и ремонт швертбота. Очистка поверхностей, грунтовка,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шпаклевание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шкурение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покраска, лакировка. Подготовка рангоута к навигации. Правила нанесения марок. Осмотр такелажа и постановка мачты. Повседневный уход за корпусом. Косметический ремонт: обработка поврежденных поверхностей, заделка, окраска, полировка. Уход за парусами. Правила хранения на берегу: просушка, складывание и хранение парусов. Поддержание порядка на стоянке. Уход за кильблоком/трейлером. Подготовка швертбота к зимнему хранению.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Такелажное дело.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Тросы металлические и растительные, материал изготовления. Наложение марки. Простейшие узлы: прямой, рифовый, рыбацкий штык, восьмерка, беседочный, буксирный.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Местная лоция и правила безопасности плавания на яхтах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Действующие в районе яхт-клуба правила безопасности плавания: обстановка, опасные зоны, порядок выхода и входа в гавань яхт-клуба. Элементарные правила предупреждения столкновения судов, правила плавания по внутренним водным путям. Навигационная обстановка в районе яхт-клуба. </w:t>
      </w:r>
    </w:p>
    <w:p w:rsidR="009A656F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Практическая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состоит из следующих разделов: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Общая физическая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Общая физическая подготовка спортсменов характеризуется применением большого количества подвижных игр, направленных на коррекцию развития основных физических качеств и психических процессов. Развитие координации. Движение вперед и назад по левому и правому борту тренажера-симулятора (лодки) длинной 4,7м.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Движение по канату на полу, путем переступания «носок-пятка». Развитие гибкости. Попарное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корпуса в положении «сидя» на борту тренажера-симулятора. Оттягивание имитатора гика-шкота «резиновый шнур в положении «стоя» и при опущенном корпусе». Развитие внимания. Произнесение вслух номера.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Указанного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карточке, сидящем в кокпите яхты. Упражнение по методике «Определение скорости распознавания цветов при зажигании сигнальной лампочки»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Люшера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путем определения цвета загорающейся лампочки. Развитие скорости. Челночный бег с переноской эстафетной палочки 4*25м. Захватывание конца швартовочного троса, выбрасываемого тренером с расстояния 4 метра.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Специальная физическая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Специальная физическая подготовка в навигационный период соотносится с возможностями использования максимально приближенных к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естественным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для парусного спорта условий. Тренировки в этот период проходят на базе яхт-клуба. В межсезонный период тренировки проводятся на базе спортивного зала школы, при соответствующей возможности на базе бассейна (обязательны занятия в «сухом» зале), в тренажерном зале и на открытом воздухе (стадион, парковая зона).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Основные физические качества, необходимые для овладения техникой) управления парусным судном: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Координационные способности: динамическое равновесие, точность дифференцировки мышечных усилий, ориентировка в пространстве, мелкая моторика кистей рук, зрительно-моторная координация. Силовые способности: силовая выносливость мышц рук, передней брюшной стенки и скоростно-силовые способности мышц рук и плечевого пояса. Гибкость: эластичность суставно-связочного аппарата нижних конечностей и кистей рук. Выносливость: силовая выносливость мышц рук и плечевого пояса. Развитие ловкости. Упражнения с теннисными мячами при перебрасывании 2 и 3 мячей из руки в руку. Проводка (перекатывание) футбольного мяча между ног вдоль спортивного зала на отрезке 15 метров. Попарная работа с волейбольным мячом, путем перебрасывания и жонглирования им на высоте от 0.5 до 1,5 метров. Развитие силы. Перетягивание каната между двумя экипажами яхт. Упражнение с гантелями единичной массой 2 кг (3 серии по 10 раз). Отжимание от гимнастической скамейки (3 серии по 5 раз). Развитие скоростно-силовых качеств.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борту тренажера симулятора с удержанием в руках гика-шкота (парусной веревки).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Техническая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При обучении технике двигательных действий реализуется концепция «безошибочного обучения»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П.Я.Гальперина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 которой у занимающихся количество ошибок минимизируется и практически полностью исключается необходимость «переучивания». Система условий создается тренером при непосредственном показе двигательного действия, затем совместного выполнения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обучающимся при постоянном речевом сопровождении. Техника управления швертботом на данном этапе сводится к освоению обучающимся техники управления парусом, техники управления рулем, а также выполнения элементарных элементов управления швертботом (отход и подход к слипу,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приведение к ветру и уваливания от ветра, поворот оверштаг, фордевинд, удержание лодки на курсе бейдевинд, галфвинд, фордевинд). В процессе обучения используются подводящие упражнения на берегу для подготовки к управлению парусом и рулем, которые включают в себя элементы техники пересаживания в лодке, перехвата шкота при приведении к ветру т уваливании от ветра, при повороте. На первоначальном этапе обучения на воде можно использовать швертбот-двойку для освоения навыков работы на шкотах и руле под управлением более опытного яхтсмена. </w:t>
      </w:r>
    </w:p>
    <w:p w:rsidR="009A656F" w:rsidRPr="00CA6B6A" w:rsidRDefault="009A656F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Содержание программы для групп </w:t>
      </w:r>
      <w:r w:rsidR="003160FE"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учебно-тренировочного этапа 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1,2,3 </w:t>
      </w:r>
      <w:proofErr w:type="spell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г.</w:t>
      </w:r>
      <w:proofErr w:type="gram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о</w:t>
      </w:r>
      <w:proofErr w:type="spellEnd"/>
      <w:proofErr w:type="gramEnd"/>
      <w:r w:rsidRPr="00CA6B6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A656F" w:rsidRPr="00CA6B6A" w:rsidRDefault="009A656F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Теоретическая подготовка</w:t>
      </w:r>
      <w:r w:rsidR="009A656F" w:rsidRPr="00CA6B6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Краткие сведения по истории парусного спорта. Олимпийское движение в парусном спорте. Знаменитые яхтсмены России. Правила безопасности на территории яхт-клуба и на воде.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Устройство яхт. Понятие "яхта". Общее описание: назначение, особенности. Виды яхт по конструкции корпуса, по тип' вооружения. Современные материалы и типы вооружения действующих юношеских классов. Устройство корпуса. Наименование частей корпуса яхты, основные понятия. Конструкция швертбота на примере швертботов «Оптимист» и «Кадет». Корпус: киль, кильсон,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транцевые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доски, шпангоуты, емкости непотопляемости: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колодец. Рулевое 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баллерная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коробка, перо руля, румпель, удлинитель руля. Вооружение. Типы вооружения: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рейковое, бермудское;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кэт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шлюп. Рангоут, стоячий и бегучий такелаж. Рангоутные "дерева": мачта, гик, гафель, спинакер-гик,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шпрюйт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(реек). Стоячий такелаж: ванты, штаги, бакштаги,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ахтерштаги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 Бегучий такелаж: шкоты, фалы, оттяжки, рифы. Паруса. Материалы, применяемые для изготовления парусов. Конструкция паруса: полотнища, усиления (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боуты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дощечки). Наименование частей паруса. Углы: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галсовый, шкотовый. Шкаторины: передняя, нижняя, задняя, верхняя (при рейковом/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вооружении). Латы и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лат-карманы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Метеорология. Понятие о ветре. Ветры барические и местные. Скорость (сила) ветра: понятие о шкале Бофорта. Ветры устойчивые и неустойчивые.</w:t>
      </w:r>
      <w:r w:rsidR="009A656F"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Понятие об усилениях (порывы, шквалы) и ослаблениях, о заходах и отходах ветра. Влияние береговой черты на поведение ветра. Простейшие методы определения основных параметров ветра. Понятие о течениях. Течение на реке. Морские течения: приливы и отливы, морские «реки». Простейшие методы замеров течений. Понятие о волне. Типы и форма волн: передний склон, задний склон, подошва. Волны ветровые, мертвая зыбь. Влияние глубины и формы дна на волну. </w:t>
      </w:r>
      <w:r w:rsidR="009A656F"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Элементы аэродинамики. Парус как движитель и сопротивление. Понятие о подъемной силе, парус как крыло. Силы, действующие на яхту. Дрейф и назначение киля (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). Форма паруса и подъемная сила на различных курсах. Взаимодействие парусов. Работа спинакера. Понятие об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угле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 Курс при попутном ветре и установка паруса. Техника управления яхтой. Общие правила поведения на яхте, техника безопасности. Курсы яхты относительно ветра: левентик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ейдевинд, галфвинд, бакштаг, фордевинд.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Понятия: правый - левый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наветренный - подветренный, круче - полнее, выше - ниже, впереди - позади.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Оптимальная установка парусов на различных курсах. Основные приемы: приведение - уваливание, поворот оверштаг, поворот фордевинд. Обязательные (зачетные) маневры: отход от бона, подход к буйку, подход (швартовка) к бону в зависимости от направления ветра. Правила буксировки яхт: прием и крепление буксировочного конца, управление яхтой на буксировке, отдача буксирного конца.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Безопасность плавания. Особые случаи на воде: действия экипажа в ситуациях резкого ухудшения погоды (шквалы, туман). Опрокидывание швертбота и действия экипажа по постановке судна на ровный киль. Действия по команде "человек за бортом!". Посадка на мель и снятие с мели. </w:t>
      </w:r>
    </w:p>
    <w:p w:rsidR="0063525F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Правила парусных гонок. Назначение правил парусных гонок, действующие правила: международные и национальные. Какие регламентирующие документы относятся к правилам. Основные типы дистанций парусных гонок. Старт, знаки дистанции, порядок их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финиш. Гоночный комитет: состав и функции.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Протестовые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комитеты и жюри. 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>О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сновные правила на старте: сигналы зрительные и звуковые, порядок стартов. Фальстарты: индивидуальные и общие, действия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фальстартовавшей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яхты. Запрещенные действия на старте: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пампинг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рокинг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скалинг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отталкивание от других яхт. Главные правила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Понятия: право дороги, уступать дорогу, правый - левый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наветренный - подветренный. Обязанности яхты, выполняющей поворот оверштаг. Право яхты на поворот оверштаг от препятствия. Правила на полных курсах. Правила обгона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Права и обязанности яхты обгоняемой и яхты обгоняющей. Общее понятие о надлежащем курсе. Правила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знаков. Определения: связанность, чисто позади - чисто впереди. Понятия: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внутренний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- наружный, место и уступить дорогу. Протест. Порядок подачи протеста: флаг, оклик, действия протестующего на берегу после гонки. </w:t>
      </w:r>
    </w:p>
    <w:p w:rsidR="00C65701" w:rsidRPr="00CA6B6A" w:rsidRDefault="00C65701" w:rsidP="0063525F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Элементарная тактика гонок. Понятие о тактике. Определение и значение тактики в гонке. Виды тактики. Ветровая тактика и взаимодействие с противником. Взаимовлияние яхт. Понятие о ветровой тени и возмущенном воздушном потоке. Общие положения: дистанция, ось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понятие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надлежащий курс. Варианты раскладки гласов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обработка заходов и отходов. Элементы взаимодействия с противником: верная подветренная позиция, позиции жесткого и свободного контроля. Взаимодействие яхт на полных курсах. Элементы тактического контроля. Тактические правила обгона противника в зависимости от курса и расстояния от знака.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Судовые и ремонтные работы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Техника безопасности работы в мастерских. Правила пользования столярным, слесарным, малярным инструментом. Правила работы со смолами и клеями. Предсезонный осмотр и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ремонт швертбота. Очистка поверхностей, грунтовка,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шпаклевание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шкурение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покраска, лакировка. Подготовка рангоута к навигации. Правила нанесения марок. Осмотр такелажа и постановка мачты. Повседневный уход за корпусом. Косметический ремонт: обработка поврежденных поверхностей, заделка, окраска, полировка. Уход за парусами. Правила хранения на берегу: просушка, складывание и хранение парусов. Поддержание порядка на стоянке. Уход за кильблоком/трейлером. Подготовка швертбота к зимнему хранению.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Такелажное дело.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Тросы металлические и растительные, материал изготовления. Наложение марки. Простейшие узлы: прямой, рифовый, рыбацкий штык, восьмерка, беседочный, буксирный.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Местная лоция и правила безопасности плавания на яхтах.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Действующие в районе яхт-клуба правила безопасности плавания: обстановка, опасные зоны, порядок выхода и входа в гавань яхт-клуба. Элементарные правила предупреждения столкновения судов, правила плавания по внутренним водным путям. Навигационная обстановка в районе яхт-клуба.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Практическая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состоит из следующих разделов подготовки: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Общая физическая подготовка.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Общая физическая подготовка спортсменов характеризуется применением большого количества подвижных игр, направленных на коррекцию развития основных физических ка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честв и психических процессов.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Развитие координации. Движение вперед и назад по левому и правому борту тренажера-симулятора (лодки) длинной 4,7м. Движение по канату на полу, путем переступания «носок-пятка». 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>Р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азвитие гибкости. Попарное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корпуса в положении «сидя» на борту тренажера-симулятора. Оттягивание имитатора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гоко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-шкота «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резиновый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шнут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 положении «стоя» и при опущенном корпусе». Развитие внимания. Произнесение вслух номера.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Указанного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карточке, сидящем в кокпите яхты. Упражнение по методике «Определение скорости распознавания цветов при зажигании сигнальной лампочки»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Люшера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путем определения цвета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загоряющейся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лампочки. Развитие скорости. Челночный бег с переноской эстафетной палочки 4*25м. Захватывание конца швартовочного троса, выбрасываемого тренером с расстояния 4 метра. Развитие общих координационных способностей, скоростно-силовых способностей, выполнение заданий на комплексное развитие функций памяти, внимания и силовой выносливости мышц туловища и конечностей. Выполнение общеразвивающих уп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ражнений в парах и в сцеплении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Активное использование поточного и 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переменного метода тренировки,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Применение также метода круговой тренировки с целью коррекции нарушений осанки и укрепления сводов стопы. Использование беговых упражнений с целью развития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кардио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-респираторной системы на открытом воздухе.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Специальная физическая подготовка.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В ходе специальной подготовки основной упор делается на развитие ориентировки в пространстве. Необходимо дифференцирование мышечных усилий и точности движений, которое сочетается с выполнением подготовительных упражнений к овладению техникой перемещения в лодке,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быстрого реагирования на изменяющиеся сигналы внешней среды. Большое значение имеет использование разнообразного специфического для парусного спорта инвентаря: канатов, веревок, ручки руля, гика, скамейки – как образа уменьшенно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й площади опоры дна швертбота.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Развитие быстроты переключения внимания и устойчивости внимания в сбивающих условиях (звуки, зрительные сигналы). Подводящие упражнения к сочетанию движений корпуса и рук, изменение положения головы в процессе работы рук и тела. Развитие вестибулярной устойчивости посредством выполнения упражнений без зрительного контроля.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Техническая подготовка.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данном этапе упор в технической подготовке делается на совершенствование техники управления швертботом – выполнение элементов техники (управление на разных курсах, повороты) в различных погодных и волновых условиях, прохождение гоночной дистанции с выполнением всех элементов гонки (старт,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знаков, финиш).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Тактическая подготовка.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Освоение на практике выбора оси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выхода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ведение швертбота надлежащим курсом, раскладка гласов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обработка заходов и отходов. Тактические элементы взаимодействия с противником: выбор верной подветренной позиции, позиции жесткого и свободного контроля, взаимодействие яхт на полных курсах. Элементы тактического контроля. Тактические правила обгона противника в зависимости от курса и расстояния от знака. </w:t>
      </w:r>
    </w:p>
    <w:p w:rsidR="0063525F" w:rsidRPr="00CA6B6A" w:rsidRDefault="0063525F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Содержание программы для групп </w:t>
      </w:r>
      <w:r w:rsidR="003160FE" w:rsidRPr="00CA6B6A">
        <w:rPr>
          <w:rFonts w:ascii="Times New Roman" w:eastAsia="Calibri" w:hAnsi="Times New Roman" w:cs="Times New Roman"/>
          <w:b/>
          <w:sz w:val="28"/>
          <w:szCs w:val="28"/>
        </w:rPr>
        <w:t>учебно-тренировочного этапа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4,5 </w:t>
      </w:r>
      <w:proofErr w:type="spell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г.</w:t>
      </w:r>
      <w:proofErr w:type="gramStart"/>
      <w:r w:rsidRPr="00CA6B6A">
        <w:rPr>
          <w:rFonts w:ascii="Times New Roman" w:eastAsia="Calibri" w:hAnsi="Times New Roman" w:cs="Times New Roman"/>
          <w:b/>
          <w:sz w:val="28"/>
          <w:szCs w:val="28"/>
        </w:rPr>
        <w:t>о</w:t>
      </w:r>
      <w:proofErr w:type="spellEnd"/>
      <w:proofErr w:type="gramEnd"/>
      <w:r w:rsidRPr="00CA6B6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3525F" w:rsidRPr="00CA6B6A" w:rsidRDefault="0063525F" w:rsidP="0063525F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Теоретическая подготовка </w:t>
      </w:r>
    </w:p>
    <w:p w:rsidR="00C65701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Устройство яхты. Общее. Понятие "яхта" - общее опис</w:t>
      </w:r>
      <w:r w:rsidR="0063525F" w:rsidRPr="00CA6B6A">
        <w:rPr>
          <w:rFonts w:ascii="Times New Roman" w:eastAsia="Calibri" w:hAnsi="Times New Roman" w:cs="Times New Roman"/>
          <w:sz w:val="28"/>
          <w:szCs w:val="28"/>
        </w:rPr>
        <w:t xml:space="preserve">ание: назначение, особенности.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Классификация яхт: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 назначению: яхты гоночные, крейсерско-гоночные, крейсерские - речные, озерные, морские, дневного плавания и яхты для дальних морских переходов;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гоночная классификация: яхты олимпийских классов, классы международные, "признанные", национальные, яхты юношеских классов; классы свободные, формульные, монотипы; </w:t>
      </w:r>
      <w:proofErr w:type="gramEnd"/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 форме корпуса: однокорпусные и многокорпусные (катамараны тримараны);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 конструкции корпуса: килевые яхты, швертботы компромиссы;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 применяемым материалам: дерево (рейка, фанера, шпон), металл (сталь, АМГ), стеклопластик. </w:t>
      </w:r>
      <w:proofErr w:type="gramEnd"/>
    </w:p>
    <w:p w:rsidR="00C65701" w:rsidRPr="00CA6B6A" w:rsidRDefault="00C65701" w:rsidP="00156889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Устройство корпуса яхты.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Основные части корпуса яхты: нос, корма, днище, борта правый и левый, скулы, носовой и кормовой свесы, тра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нец, палуба (бак, ют, кокпит), </w:t>
      </w:r>
      <w:r w:rsidRPr="00CA6B6A">
        <w:rPr>
          <w:rFonts w:ascii="Times New Roman" w:eastAsia="Calibri" w:hAnsi="Times New Roman" w:cs="Times New Roman"/>
          <w:sz w:val="28"/>
          <w:szCs w:val="28"/>
        </w:rPr>
        <w:t>надстройки, рубка, палубы рубки.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Люки: входные, световые, фор люк, ахтерлюк; иллюминаторы. Под палубное пространство: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форпик, ахтерпик, салон, каюты, камбуз, гальюн. Кокпит - открытый, глухой, само отливной. Типы килей.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устройство: типы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конструкция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швертового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колодца. Рулевое 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баллерная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коробка, перо руля, румпель, удлинитель руля. Емкости непотопляемости.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Основные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размерения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яхты: длина общая (LOA), длина по ватерлинии (LWL), ширина, осадка, высота надводного борта, мидель, диаметральная плоскость, ватерлиния, шпангоуты.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Понятие о теоретическом чертеже яхты. Проекции: бок, корпус, полуширота, понятие о шпации.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швертколодец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конструкция и детали - основание, стенки, поворотный болт, кницы, планширь; крепление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швертколодца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днищу и палубе;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типы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: кинжальные, мечевидные, секторные;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шверттали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End"/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рулевое устройство: постоянные рули - балансирные, полубалансирные,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перо руля, петли, пятка, подпятник, гельмпорт, головка, румпель, удлинитель руля; использование штурвалов; навесные рули: рулевая (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баллерная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) коробка, подъемное перо,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сорлинь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петли, шкворень. </w:t>
      </w:r>
      <w:proofErr w:type="gramEnd"/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Особенности конструкции и производства современных пластиковых яхт: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оборудование: болваны, матрицы; материалы: стеклоткани,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стекломаты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смолы; укладка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гелькоута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стекломатов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заделка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швертового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колодца; соединение корпуса и палубы.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Вооружение. Общее. Типы вооружения.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Одномачтовые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кэт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шлюп; двухмачтовые: кеч, иол, тендер, шхуна.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Рангоут. Типы вооружения по рангоуту: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рейковое, бермудское. Рангоутные "дерева". Мачта: топ, пяртнерс, шпор. Гик, гафель,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шпрюйт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(реек), спинакер-гик.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Традиционные и современные конструкции рангоута и материалы изготовления: деревянные, металлические, угле пластиковые; сплошные, пустотелые, клееные, составные. </w:t>
      </w:r>
      <w:proofErr w:type="gramEnd"/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Стоячий и бегучий такелаж. Понятие о стоячем и бегучем такелаже. Стоячий такелаж. Ванты основные,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топовые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ромбо-ванты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Штаги, бакштаги,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ахтерштаги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Бегучий такелаж. Средства подъема парусов. Фалы: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грота-фал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>, спинакер-фал, топенанты. Средства управления и настройки. Шкоты: гика-шкоты, стаксель-шкоты, грота-шкот (оттяжка шкотового угла), брасы (спинакер-брас и спин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кер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-шкот). Оттяжки: галсового угла, гика,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стаксель-шкота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Тали и их назначение, лопари.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Завал-тали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Троса для бегучего такелажа.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Паруса.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Материалы, применяемые для изготовления парусов, натуральные, синтетические: лавсан, дакрон, капрон, нейлон,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майлар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углеволокна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Особенности структуры и требования к парусным тканям. Наименования парусов (основные и штормовые). Грот, стаксель: классический,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топовый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генуэзский,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балун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геннакер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штормстаксель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трисель. Спинакер. </w:t>
      </w:r>
    </w:p>
    <w:p w:rsidR="00C65701" w:rsidRPr="00CA6B6A" w:rsidRDefault="00C65701" w:rsidP="00156889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Конструкция паруса. Наименование частей паруса. Углы: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галсовый, шкотовый. Шкаторины: передняя, нижняя, задняя, верхняя (при рейковом/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гафельном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вооружении). Латы и ла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т-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карманы. Полотнища,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основные способы укладки полотнищ при изготовлении парусов, швы. Усиления на парусе: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боуты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фальшшвы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фаловые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дощечки. Люверсы,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 кренгельсы, ликтросы. Рифовое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устройство: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рифбанты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рифштерты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рифшкентель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рифкренгельсы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 Средства крепления паруса к рангоуту и штагам: ликтросы, ползуны, раксы, карабины. Понятие о профиле. Центр парусности и его вычисление. Полнота, "стрелка" профиля, "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пузо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>" паруса, «горб» задней шкаторины. Современные тенденции в закрое профилей парусов; связь профиля и силы тяги на парусе. Дельные вещи. Рым, коуш, такелажные скобы (мочки), блоки, утки. Стопора и их типы: клиновые, стопорные, щелевые, кулачковые. Погоны: типы, устройство. Кипы, ползуны. Шта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г-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вант-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путенсы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талреп и его устройство.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Снабжение и оборудование яхт. Спасательные приборы, водоотливные средства: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водоотсосы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помпы, насосы, ведро, черпак, весла. Футшток, отпорный крюк.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Средства сигнализации: зрительные, звуковые сигналы. Флаги, ракеты, туманный горн. </w:t>
      </w:r>
    </w:p>
    <w:p w:rsidR="00C65701" w:rsidRPr="00CA6B6A" w:rsidRDefault="00C65701" w:rsidP="0063525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Средства связи (общее описание): радиосвязь, интернет. </w:t>
      </w:r>
    </w:p>
    <w:p w:rsidR="00156889" w:rsidRPr="00CA6B6A" w:rsidRDefault="00C65701" w:rsidP="00156889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Якорное устройство. Типы якорей. Устройство адмиралтейского якоря: веретено, рога, л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апы, чека, рым. Якорный канат. </w:t>
      </w:r>
    </w:p>
    <w:p w:rsidR="00C65701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Метеорология. Ветер. Понятие о ветре. Ветры барические и местные. Структура воздушного потока. Скорость (сила) ветра: понятие о шкале Бофорта. Современные средства измерения ветра. Ветры устойчивые и неустойчивые. Понятие об усилениях (порывы, шквалы) - ослаблениях, заходах - отходах ветра. Влияние рельефа местности, береговой черты на скорость и направление воздушного потока. Облачная динамика: природа и типы облаков, циркуляция воздушного потока. Штормовые облака: признаки приближения шквалов и ураганов. Бризы: природа, суточный ход. Бризы дневные и ночные. Взаимодействие барического ветра и бризов. Практические методы определения основных параметров ветра. Течения. Понятие о течениях. Течения на реке. Морские течения: приливы-отливы, морские "реки", поверхностные и глубинные течения, использование течений в гонках. Влияние береговой черты, глубины воды, естественных и искусственных препятствий на скорость и направление течений. Простейшие практические методы замеров течений. Волна. Понятие о волне. Типы и форма волн: передний склон, задний склон, подошва. Эффект серфинга. Волны ветровые, мертвая зыбь, влияние глубины воды и формы дна на волну. Отличия волн на закрытых акваториях (реки, водохранилища) и открытых водных пространствах (большие озера, моря). </w:t>
      </w:r>
    </w:p>
    <w:p w:rsidR="00156889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Элемен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ты аэродинамики и гидродинамики.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Силы, действующие на яхту: сила тяги, сила дрейфа. Виды сопротивления. Возникновение подъемной силы на парусе: парус как крыло. Дрейф и его величина в зависимости силы ветра, площади парусности, формы корпуса, наличия и формы киля или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Элементы центровки яхты: центр парусности, центр бокового сопротивления, их взаимное положение.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Образование волн и скорость ходя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яхты. Природа глиссирования и серфинга. Поверхность корпуса и величина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сопротивления, практические методы уменьшения поверхностного сопротивления. Форма паруса и подъемная сила в зависимости от формы парусов, курса яхты. Взаимодействие парусов. Работа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топовых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стакселей типа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балун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работа спинакера. Выбор угла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выбор курса при попутном ветре. </w:t>
      </w:r>
    </w:p>
    <w:p w:rsidR="00156889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Техника управления яхтой. Основные термины. Курс судна, угол ветра, острые и полные курсы.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Курсы яхты относительно ветра: левентик, бейдевинд (крутой, полный), галфвинд, бакштаг (крутой, полный), фордевинд.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Понятия "лечь в дрейф", "стоять в левентике", наветренный, подветренный, правый - левый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Маневры: идти круче - полнее, выше - ниже, привестись - увалить, поворот оверштаг, поворот фордевинд,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Установка парусов (настройка). Оптимальная установка парусов в зависимости от курса яхты, ее центровки, состояния акватории,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ростовесовых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особенностей экипажа. Другие методы настройки в целях изменить ходовые качества яхты. Техника управления: общие правила согласованной работы рулем и шкотами, взаимодействие членов экипажа. Техника выполнения основных приемов и маневров: приведение - уваливание, поворот оверштаг, поворот фордевинд. Особенности техники управления в зависимости от силы ветра и состояния акватории; управление яхтой в условиях штормовых и слабых ветров. Работа со спинакером. Отход от бона, подход к буйку, подход (швартовка) к бону в зависимости от направления ветра. Управление яхтой в особых случаях. Действия экипажа в ситуациях резкого ухудшения погоды (шквалы, туман). Опрокидывание швертбота и действия экипажа по постановке судна на ровный киль. Выполнение маневра по команде "человека за бортом!". Посадка на мель и снятие с мели. Правила буксировки яхт: прием и крепление буксировочного конца. Управление яхтой на буксировке, отдача буксирного конца. Общие правила поведения на яхте, техника безопасности. </w:t>
      </w:r>
    </w:p>
    <w:p w:rsidR="00C65701" w:rsidRPr="00CA6B6A" w:rsidRDefault="00C65701" w:rsidP="00156889">
      <w:pPr>
        <w:pStyle w:val="a9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Правила парусных гонок. Общее. Назначение правил парусных гонок, что относится к понятию "правила": действующие правила парусных гонок - международные и национальные, положения о соревнованиях, гоночные инструкции, национальные правила пользования водными путями, предписания местных властей и руководства яхт-клуба. Организация гонок. Основные типы дистанций парусных гонок: олимпийские, свободные; типы олимпийских дистанций; старты, знаки дистанции, порядок их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финиш. Гоночный комитет: состав и функции. Права гоночного комитета. Права и обязанности гонщиков: участники соревнований, мандатная комиссия, спортивные, квалификационные и прочие документы, предоставляемые в комиссию; запрещенные соревнования, запрещенные средства (допинги); экологические требования к организаторам и участникам соревнований. Сигналы. Виды сигналов: зрительные и звуковые. Их назначение на старте и в течение гонки. Порядок стартов, фальстарты: индивидуальные и общие. Действия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фальстартовавшей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яхты. Действия, запрещенные в гонке: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пампинг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рокинг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скалинг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учинг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повторяющиеся повороты, отталкивание от других яхт. Разрешенные действия: глиссирование, серфинг. Понятие об одиночной гонке и серии гонок (регате). Типы гонок: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гонки флота, матчевые, командные гонки. Гонки на большие расстояния, гонки монотипов, классные гонки и гонки с гандикапом. Результат соревнований. Система подсчета очков, очки за различные нарушения (фальстарт, дисквалификация), выброс худшей гонки. Основные правила на воде. Основные правила расхождения и особенности их применения на старте,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на полных курсах и при прохождении знаков или препятствий. Ограничения яхты, имеющей право на дорогу и права яхты, уступающей дорогу. Правила на старте. Действия в случае индивидуального и общего отзывов. Применение флагов 7, Z и черного флага. Главные правила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Понятие права дороги и как уступать дорогу. Правый - левый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наветренный - подветренный, поворот оверштаг, п</w:t>
      </w:r>
      <w:r w:rsidR="00156889" w:rsidRPr="00CA6B6A">
        <w:rPr>
          <w:rFonts w:ascii="Times New Roman" w:eastAsia="Calibri" w:hAnsi="Times New Roman" w:cs="Times New Roman"/>
          <w:sz w:val="28"/>
          <w:szCs w:val="28"/>
        </w:rPr>
        <w:t xml:space="preserve">оворот оверштаг от препятствия.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Правила на полных курсах. Правила обгона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Права и обязанности обгоняющей и обгоняемой яхт. Правила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знаков. Связанность, чисто позади - чисто впереди,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внутренний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- наружный. Понятия "место" и "уступить дорогу". Протест. Порядок заявления протеста на воде (флаг, оклик). Оформление протеста на берегу. Заполнение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протестового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бланка.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Протестовый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комитет (жюри). Стороны протеста. Процедура рассмотрения протеста.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Элементарная тактика гонок</w:t>
      </w:r>
      <w:r w:rsidRPr="00CA6B6A">
        <w:rPr>
          <w:rFonts w:ascii="Times New Roman" w:eastAsia="Calibri" w:hAnsi="Times New Roman" w:cs="Times New Roman"/>
          <w:sz w:val="28"/>
          <w:szCs w:val="28"/>
        </w:rPr>
        <w:t>. Основные понятия. Определение тактики и ее значение в гонке. Дистанция, понятие "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", ось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надлежащий курс. Ветровая тактика. Раскладка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галсов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полных курсах в зависимости от направления и характера ветра: при постоянных, маятниковых ветрах, при крупных заходах, обработка заходов и отходов. Тактика в зависимости от других особенностей дистанции: удаленность от берега, наличие/отсутствие бризов, течений, характер волны, расстояние между знаками. Взаимодействие с противником. Взаимодействие яхт на ходу. Понятие о ветровой тени и возмущенном воздушном потоке. Виды тактических позиций: верная подветренная позиция, позиция жесткого контроля. Жесткий и свободный контроль: их преимущества и недостатки. Техника установления и удержания контрольных позиций. </w:t>
      </w:r>
      <w:proofErr w:type="spellStart"/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Контр-приемы</w:t>
      </w:r>
      <w:proofErr w:type="spellEnd"/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: уход от контроля, переход от защиты к атаке. Взаимодействие с флотом. Типичное распределение флота на различных участках гонки. Выбор оптимальной позиции относительно флота. Выбор тактики в условиях скученности флота на старте, при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знаков и на полных курсах.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Основы судовождения</w:t>
      </w:r>
      <w:r w:rsidR="00156889"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Навигация. Предмет навигации. Форма земли. Понятие о судовождении. Меры длины, применяемые в судовождении. Видимый горизонт, деление его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рубмы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градусы. Главные и четвертные румбы, чтение. Устройства, правила пользования. Современные гоночные компаса и их применение в гонке. Лоция. Общее понятие о лоции. Лоция разрешенного района плавания (прибрежные воды, река, озеро, водохранилище). Рельеф дна, фарватеры, мели, опасные и запретные зоны. Средства навигационного ограждения: маяки, огни, знаки, вехи, бакены, створы. Описание навигационной обстановки в разрешенном районе плавания. Правила безопасности плавания на яхтах. Основные положения "Правил предупреждения столкновения судов в море" и "Правил плавания по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внутренним водным путям". Права и обязанности командиров-рулевых и членов экипажа на борту яхты. Дисциплина как основа безопасного плавания. Меры предупреждения несчастных случаев на воде. Оказание первой помощи: травмы, спасение утопающих. Этика поведения яхтсмена на борту своей и чужой яхты, при заходе в чужие порты.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Сигнализация и средства связи.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Средства оповещения о запрещении выхода и входа в гавань. Сигналы штормового предупреждения. Флаги на яхте: кормовые флаги (государственный, военно-морской, спортивный, клубные вымпелы). Правила их подъема, несения и спуска на яхте. Флаг на клубной мачте. Правила подъема и спуска повседневные и в особых случаях. Салюты и приветствия. Современные средства связи на яхтах: радиосвязь, электронные средства определения координат. </w:t>
      </w:r>
    </w:p>
    <w:p w:rsidR="00A82542" w:rsidRPr="00CA6B6A" w:rsidRDefault="00A82542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Судовые работы.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 xml:space="preserve">Эксплуатация яхты. Техника безопасности работы в мастерских. Правила пользования столярным, слесарным, малярным инструментом. Правила работы со смолами и клеями. Предсезонный осмотр и ремонт яхты (швертбота). Очистка поверхностей, грунтовка, </w:t>
      </w:r>
      <w:proofErr w:type="spellStart"/>
      <w:r w:rsidR="00C65701" w:rsidRPr="00CA6B6A">
        <w:rPr>
          <w:rFonts w:ascii="Times New Roman" w:eastAsia="Calibri" w:hAnsi="Times New Roman" w:cs="Times New Roman"/>
          <w:sz w:val="28"/>
          <w:szCs w:val="28"/>
        </w:rPr>
        <w:t>шпаклевание</w:t>
      </w:r>
      <w:proofErr w:type="spellEnd"/>
      <w:r w:rsidR="00C65701" w:rsidRPr="00CA6B6A">
        <w:rPr>
          <w:rFonts w:ascii="Times New Roman" w:eastAsia="Calibri" w:hAnsi="Times New Roman" w:cs="Times New Roman"/>
          <w:sz w:val="28"/>
          <w:szCs w:val="28"/>
        </w:rPr>
        <w:t>, шлифование, покраска, лакировка. Подготовка рангоута к навигации. Правила нанесения марок. Осмотр такелажа и постановка мачты. Повседневный уход за корпусом. Косметический ремонт: обработка поврежденных поверхностей, заделка, окраска, полировка. Уход за парусами: правила хранения на берегу: просушка, складывание и хранение парусов. Поддержание порядка на стоянке. Уход за кильблоком/трейлером. Подг</w:t>
      </w:r>
      <w:r w:rsidRPr="00CA6B6A">
        <w:rPr>
          <w:rFonts w:ascii="Times New Roman" w:eastAsia="Calibri" w:hAnsi="Times New Roman" w:cs="Times New Roman"/>
          <w:sz w:val="28"/>
          <w:szCs w:val="28"/>
        </w:rPr>
        <w:t>отовка яхты к зимнему хранению.</w:t>
      </w:r>
    </w:p>
    <w:p w:rsidR="00A82542" w:rsidRPr="00CA6B6A" w:rsidRDefault="00C65701" w:rsidP="00CA6B6A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Такелажное дело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Тросы растительные (пеньковые,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сизальские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манильские, хлопчатобумажные), синтетические, металлические (проволочные); устройство и крепость, назначение тросов.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Такелажный инструмент: свайка, нож, парусная игла,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гардаман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мушкель.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Узлы: прямой, рифовый, шкотовый, плоский, штык, удавка, выбленочный, беседочный,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гачный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буксирный, стопорный.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Огоны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сплесни на растительных, синтетических и металлических тросах. Бензели и марки. Парусные работы. Заплата на парусе из растительной и синтетической ткани. Установка люверсов, пришивка ликтросов. Нашивка (накладка, наклейка) номеров на паруса.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Общая физическая подготовка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Развитие координационных способностей и точности движений, быстроты реагирования на сигнал, гибкости, скоростно-силовых способностей, проявления силовой выносливости в условиях уменьшенной опоры, выполнение упражнений в условиях дополнительной нагрузки на различные анализаторы (слуховой, вестибулярный, зрительный).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Специальная физическая подготовка.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Развитие «чувства паруса и руля». Выполнение упражнений, направленных на развитие координации движений в условиях уменьшенной опоры Совершенствование функции поддержания динамического равновесия. Развитие способности к согласованию собственных действий с действиями напарника при управлении швертботом. Выполнение подводящих упражнений в парах. Техническая подготовка. Совершенствование техники управления швертботом в целом в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различных погодных и волновых условиях, ведение швертбота на курсе «гоночный» бейдевинд, прохождение гоночной дистанции с выполнением всех элементов гонки (старт,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знаков, финиш), выполнение старта с </w:t>
      </w:r>
      <w:proofErr w:type="spellStart"/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ме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-ста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 хода, удержание позиции на старте, ведение швертбота на «чужом»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Тактическая подготовка.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Разучивание на практике элементов ветровой тактики, раскладка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галсов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полных курсах в зависимости от направления и характера ветра: при постоянных, маятниковых ветрах, при крупных заходах, обработка заходов и отходов, тактики в зависимости от других особенностей дистанции: удаленность от берега, наличие/отсутствие бризов, течений, характер волны, расстояние между знаками. Взаимодействие с противником. Взаимодействие яхт на ходу. Виды тактических позиций: верная подветренная позиция, позиция жесткого контроля. Жесткий и свободный контроль соперника. Контрприемы: уход от контроля, переход от защиты к атаке. Взаимодействие с флотом. Выбор оптимальной позиции относительно флота. Выбор тактики в условиях скученности флота на старте, при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знаков и на полных курсах. </w:t>
      </w:r>
    </w:p>
    <w:p w:rsidR="00CA6B6A" w:rsidRPr="00CA6B6A" w:rsidRDefault="00CA6B6A" w:rsidP="00A8254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ТЕХНИКА УПРАВЛЕНИЯ - УЧЕБНЫЙ МАТЕРИАЛ</w:t>
      </w:r>
    </w:p>
    <w:p w:rsidR="00CA6B6A" w:rsidRPr="00CA6B6A" w:rsidRDefault="00CA6B6A" w:rsidP="00A82542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Этап начальной подготовки: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берегу - определение границ и особенностей района плавания, направления ветра по ветроуказателям (флюгаркам), тактильным ощущениям; изучение правил поведения на воде, инструкций по безопасности плавания, элементарных правил постановки парусов в зависимости от направления ветра и курса яхты.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свободной воде: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посадка - основные позиции: правильная посадка рулевого на яхте на острых и полных курсах и в зависимости от силы ветра; правильная посадка рулевого и шкотового в зависимости от курса и силы ветра на двойках; хождение курсом галфвинд между двумя буйками, «змейкой», чередуя приведения и уваливания; приведения до левентика и уваливания до галфвинда; </w:t>
      </w:r>
      <w:proofErr w:type="gramEnd"/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прием - приведение: с курса галфвинд плавно привестись до левентика, стараясь поддерживать максимальную скорость за счет работы шкотами, изменения крена (и т.п.) с последующим уваливанием до курса галфвинд;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прием - уваливание: с курса галфвинд плавное уваливание до курса полный бакштаг с одновременной работой шкотами, подбиранием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с последующим приведением до курса галфвинд; на двойках (то же с подъемом спинакера и несением его некоторое время) с последующим приведением до курса галфвинд;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прием - поворот оверштаг: приведение до левентика и уваливание до галфвинда на другом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прием - поворот фордевинд: с курса галфвинд (бакштаг) уваливание до фордевинда, переброска паруса на другой борт, приведение до бакштага или галфвинда на другом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подход к буйку: подход в левентик (с полной остановкой и легким касанием буйка носом лодки) и отход от него задним ходом с разворотом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набором хода; подход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(подойти так, чтобы слегка коснуться буйка наветренным бортом и остановиться); подход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(подойти к буйку так, чтобы остановиться непосредственно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наветру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от буйка,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сдрейфовывая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него);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подход к буйку кормой (выйти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от буйка); вынести парус (паруса)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наветер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задним ходом подойти к буйку, коснувшись его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транцевой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доской; - маневр - подход к бону: с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подветра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- с остановкой в левентик, касанием бона наветренной скулой, бортом;</w:t>
      </w:r>
      <w:r w:rsidR="00A82542"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усложнить - заход в гавань, разворот и подход к бону с полным погашением скорости;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комплексный прием - ведение лодки по передней шкаторине: по передней шкаторине грота на швертботах-одиночках; на двойках - стакселя; то же, идя полным или крутым курсом бейдевинд; то же «змейкой», чередуя крутой и полный курсы бейдевинд, стараясь в каждом моменте поддерживать максимальную скорость; то же в кильватерной колонне (7-8 лодок), стараясь в точности повторить маневр лидера; </w:t>
      </w:r>
      <w:proofErr w:type="gramEnd"/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прием 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: выбор оптимальной позы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(на двойках - выбор позиции рулевого и шкотового, согласованная работа по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открениванию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управлению парусами экипажем) - выполняется в зависимости от скорости ветра и волны. 3. На тренировочной дистанции: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верхнего знака (включая поворот оверштаг или без него): управление яхтой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расчет последнего поворота оверштаг с точным выходом на знак одним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уваливание с набором хода. В завершающей части маневр включает настройку яхты на полные курсы (подъем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потравливание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шкаторин, работа с оттяжкой гика; на двойках - подъем спинакера, действия рулевого и шкотового по выбору посадки, согласованные действия по совместному управлению спинакером и ведению лодки со спинакером;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знака с полного курса на полный: расчет оптимальной кривой при прохождении знака с поворотом фордевинд; на двойках; то же с поворотом фордевинд и с работающим спинакером, со спуском спинакера, поворотом оверштаг и подъемом спинакера после прохождения знака;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комплексный прием - прохождение курса полный бакштаг - фордевинд: оптимальная подстройка парусов на курсе фордевинд, работа со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>, с оттяжками; выбор крена (положительного и/или отрицательного) - выполняется в зависимости от конкретных условий: силы ветра и величины волны; выбор крена на двойке - техника несения спинакера на курсе фордевинд, техника поворота фордевинд с акцентом на сохранение скорости хода, с акцентом на экстренность выполнения;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то же с прохождением фордевинда бакштагами (включая повороты фордевинд со спинакером) -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выбор оптимальных углов в зависимости от курса к ветру и к знаку, особенностей ветровой и волновой обстановки; отработка элементов глиссирования и серфинга;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нижнего знака: расчет подхода к знаку 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его по оптимальной кривой с набором хода на приведении и окончанием приведения вплотную к знаку; то же </w:t>
      </w:r>
      <w:r w:rsidR="00A82542" w:rsidRPr="00CA6B6A">
        <w:rPr>
          <w:rFonts w:ascii="Times New Roman" w:eastAsia="Calibri" w:hAnsi="Times New Roman" w:cs="Times New Roman"/>
          <w:sz w:val="28"/>
          <w:szCs w:val="28"/>
        </w:rPr>
        <w:t>на двойках с уборкой спинакера.</w:t>
      </w:r>
    </w:p>
    <w:p w:rsidR="00CA6B6A" w:rsidRPr="00CA6B6A" w:rsidRDefault="00CA6B6A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A82542" w:rsidRPr="00CA6B6A" w:rsidRDefault="00CA6B6A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</w:rPr>
        <w:t>Учебно-тренировочный</w:t>
      </w:r>
      <w:r w:rsidR="00C65701"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 этап и выше</w:t>
      </w:r>
      <w:r w:rsidR="00C65701" w:rsidRPr="00CA6B6A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A82542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На берегу: определение направления и скорости ветра по приборам и без них (по тактильным ощущениям), границ и особенностей района плавания; оценка состояния акватории по внешнему виду поверхности воды: скорость и направление ветра, распределение ветровых потоков по площади дистанции гонок, высота и характер волны, наличие или отсутствие течений; изучение правил поведения на воде, инструкции по безопасности плавания;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отработка приемов установки парусов в зависимости от </w:t>
      </w:r>
      <w:r w:rsidR="00A82542" w:rsidRPr="00CA6B6A">
        <w:rPr>
          <w:rFonts w:ascii="Times New Roman" w:eastAsia="Calibri" w:hAnsi="Times New Roman" w:cs="Times New Roman"/>
          <w:sz w:val="28"/>
          <w:szCs w:val="28"/>
        </w:rPr>
        <w:t>направления ветра и курса яхты.</w:t>
      </w:r>
    </w:p>
    <w:p w:rsidR="00C65701" w:rsidRPr="00CA6B6A" w:rsidRDefault="00C65701" w:rsidP="00A82542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свободной воде: отработка и сдача зачета по выполнению обязательных маневров: </w:t>
      </w:r>
    </w:p>
    <w:p w:rsidR="00C65701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«заход в гавань и швартовка при различных направлениях ветра»; </w:t>
      </w:r>
    </w:p>
    <w:p w:rsidR="00C65701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«человек за бортом» - действия рулевого (экипажа) по экстренному маневрированию, подходу к утопающему, подъему его на борт и оказанию первой помощи; </w:t>
      </w:r>
    </w:p>
    <w:p w:rsidR="00C65701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«постановка на якорь на крейсерской яхте»; </w:t>
      </w:r>
    </w:p>
    <w:p w:rsidR="00C65701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«буксировка» (включая сдачу зачета по технике безопасности).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- острые курсы: поза (отработка правильной посадки рулевого, на двойках - рулевого и шкотового) в зависимости от курса яхты, скорости ветра, волнения, особенностей настройки яхты; основные способы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согласованная работа рулем и шкотами, выбор оптимального угла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(оптимального бейдевинда); техника обработки волны; техника приема и обработки шквалов и резких заходов ветра.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Дополнительно: управление рулем и шкотами руки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скрестно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; динамическое и изометрическое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(на прямых ногах) с чередованием максимальной работы и пауз отдыха; намеренное хождение круче или полнее оптимального гоночного бейдевинда, с подобранным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без использования удлинителя руля; </w:t>
      </w:r>
      <w:proofErr w:type="gramEnd"/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поворот оверштаг: отработка техники поворота в зависимости от конкретных условий (силы ветра, состояния поверхности воды и т.п.); на двойках - отработка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взаимодействия членов экипажа; освоение техники поворота оверштаг «перекатом».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Дополнительно: выполнение приема поворот оверштаг в усложненных условиях (без использования ремней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откренивания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или трапеции (на двойках); выполнение поворотов оверштаг сериями по 3-12 поворотов подряд (в зависимости от класса яхт); выполнение поворота оверштаг из неудобной исходной позиции: с курса галфвинд или крутой бакштаг - с задачей максимального сохранения скорости или с задачей </w:t>
      </w: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максимального сохранения местоположения (удержания «в точке»);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выполнение поворотов оверштаг синхронно в парах, тройках.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лавировке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на полных курсах: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- курсы галфвинд - крутой бакштаг: техника выхода на глиссирование на порывах ветра, техника обработки волны (серфинг), техника несения спинакера на данных курсах;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- курсы бакштаг - фордевинд: техника выхода на глиссирование, техника обработки волны (серфинг), техника несения спинакера в зависимости от силы ветра и особенностей волны. Дополнительно: обмен функциями; прохождение участков «чужим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» (с ветром, задувающим со стороны задней шкаторины), с повышенным отрицательным креном - балансирование яхты на грани опрокидывания на ветер;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поворот фордевинд: в конкретных условиях ветра и волны (на двойках - поворот фордевинд со спинакером); прохождение курса фордевинд бакштагами - выбор оптимального курса относительно ветра, волны, положения знаков дистанции. Дополнительно: обмен функциями, выполнение поворота сериями по 2-4 фордевинда за 1 раз с обязательным выполнением всех положенных действий и фиксацией спинакера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На тренировочной дистанции: </w:t>
      </w:r>
    </w:p>
    <w:p w:rsidR="00A82542" w:rsidRPr="00CA6B6A" w:rsidRDefault="00C65701" w:rsidP="00A82542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- у стартовых знаков: «стояние в точке» (удержание яхты на месте за счет мелкой и точной работы парусами, шкотами, рулем, креном и т.п.); разгон яхты с места; разгон яхты до максимальной скорости с хода, идя галфвиндом вдоль стартовой линии; хождение задним ходом (со стороны дистанции зайти за линию, остановиться и с места максимально быстро разогнать яхту);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отработка маневра «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концов» с минимальными потерями; </w:t>
      </w:r>
    </w:p>
    <w:p w:rsidR="00EB7214" w:rsidRPr="00CA6B6A" w:rsidRDefault="00C65701" w:rsidP="00EB7214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- маневр -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знака с острого курса на полный (левое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): расчет выхода на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лэйлайн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с поворотом на правый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далее </w:t>
      </w:r>
      <w:proofErr w:type="gramStart"/>
      <w:r w:rsidRPr="00CA6B6A">
        <w:rPr>
          <w:rFonts w:ascii="Times New Roman" w:eastAsia="Calibri" w:hAnsi="Times New Roman" w:cs="Times New Roman"/>
          <w:sz w:val="28"/>
          <w:szCs w:val="28"/>
        </w:rPr>
        <w:t>-в</w:t>
      </w:r>
      <w:proofErr w:type="gram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ыходом из этой точки на знак одним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; расчет оптимальной кривой уваливания вокруг знака с набором хода с одновременным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потравливанием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шкотов, подбиранием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шверта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, работой оттяжками; то же на двойках с постановкой спинакера; отработка техники: выход на верхний знак, включая приемы и элементы. Дополнительно: то же в усложненных условиях: «из-под знака» - выходом на знак левым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галсом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 началом приведения и выполнением всего приема непосредственно вокруг знака; с окончанием поворота на знак в пределах двух длин корпуса; выполнение маневра в группе из нескольких лодок (в «толпе»); то же при очень маленьком знаке (футбольный мяч); то же при сверхбольшом объекте, выполняющего роль знака (например, вокруг крупного судна, загораживающего ветер); то же при </w:t>
      </w:r>
      <w:proofErr w:type="spellStart"/>
      <w:r w:rsidRPr="00CA6B6A">
        <w:rPr>
          <w:rFonts w:ascii="Times New Roman" w:eastAsia="Calibri" w:hAnsi="Times New Roman" w:cs="Times New Roman"/>
          <w:sz w:val="28"/>
          <w:szCs w:val="28"/>
        </w:rPr>
        <w:t>огибании</w:t>
      </w:r>
      <w:proofErr w:type="spellEnd"/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или прохождении препятствия </w:t>
      </w:r>
      <w:r w:rsidRPr="00CA6B6A">
        <w:rPr>
          <w:rFonts w:ascii="Times New Roman" w:hAnsi="Times New Roman" w:cs="Times New Roman"/>
          <w:sz w:val="28"/>
          <w:szCs w:val="28"/>
        </w:rPr>
        <w:t xml:space="preserve">(например, стенки мола).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>выполнять в обратном направлении (</w:t>
      </w:r>
      <w:proofErr w:type="gramStart"/>
      <w:r w:rsidRPr="00CA6B6A">
        <w:rPr>
          <w:rFonts w:ascii="Times New Roman" w:hAnsi="Times New Roman" w:cs="Times New Roman"/>
          <w:sz w:val="28"/>
          <w:szCs w:val="28"/>
        </w:rPr>
        <w:t>правое</w:t>
      </w:r>
      <w:proofErr w:type="gramEnd"/>
      <w:r w:rsidRPr="00CA6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); в усложненных условиях - рулевой и шкотовый меняются местами; </w:t>
      </w:r>
    </w:p>
    <w:p w:rsidR="00EB7214" w:rsidRPr="00CA6B6A" w:rsidRDefault="00C65701" w:rsidP="00EB7214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 знаков с полного курса на полный (</w:t>
      </w:r>
      <w:proofErr w:type="gramStart"/>
      <w:r w:rsidRPr="00CA6B6A">
        <w:rPr>
          <w:rFonts w:ascii="Times New Roman" w:hAnsi="Times New Roman" w:cs="Times New Roman"/>
          <w:sz w:val="28"/>
          <w:szCs w:val="28"/>
        </w:rPr>
        <w:t>левое</w:t>
      </w:r>
      <w:proofErr w:type="gramEnd"/>
      <w:r w:rsidRPr="00CA6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): расчет оптимальной кривой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 знака; отработка техники поворота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 знака с поворотом фордевинд без потери скорости хода в конкретных </w:t>
      </w:r>
      <w:r w:rsidRPr="00CA6B6A">
        <w:rPr>
          <w:rFonts w:ascii="Times New Roman" w:hAnsi="Times New Roman" w:cs="Times New Roman"/>
          <w:sz w:val="28"/>
          <w:szCs w:val="28"/>
        </w:rPr>
        <w:lastRenderedPageBreak/>
        <w:t xml:space="preserve">условиях в зависимости от ветра, волны.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 xml:space="preserve">то же с вариантами курсов: с галфвинда на полный бакштаг (фордевинд); с полного бакштага (фордевинда) на крутой бакштаг (галфвинд); с поворотом фордевинд непосредственно на знаке; с упреждающим поворотом (закончить поворот до прохождения знака); с выполнением поворота сразу же по прохождении знака и задачей как можно скорее закончить поворот; те же упражнения, выполняемые в группе из 4-8 лодок (в «толпе»).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>выполнять в обратном направлении (</w:t>
      </w:r>
      <w:proofErr w:type="gramStart"/>
      <w:r w:rsidRPr="00CA6B6A">
        <w:rPr>
          <w:rFonts w:ascii="Times New Roman" w:hAnsi="Times New Roman" w:cs="Times New Roman"/>
          <w:sz w:val="28"/>
          <w:szCs w:val="28"/>
        </w:rPr>
        <w:t>правое</w:t>
      </w:r>
      <w:proofErr w:type="gramEnd"/>
      <w:r w:rsidRPr="00CA6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); в усложненных условиях - рулевой и шкотовый меняются местами; </w:t>
      </w:r>
    </w:p>
    <w:p w:rsidR="00C65701" w:rsidRPr="00CA6B6A" w:rsidRDefault="00C65701" w:rsidP="00EB7214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6B6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 знаков с полного курса на острый (левое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): расчет оптимальной кривой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 знака в конкретных условиях, в зависимости от ветра, волны; отработка техники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огибания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 знака с нарастанием хода; то же с «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захлестом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>» (приведением в конце маневра круче гоночного бейдевинда), прохождение некоторого отрезка этим курсом за счет запаса скорости, затем уваливание до гоночного бейдевинда.</w:t>
      </w:r>
      <w:proofErr w:type="gramEnd"/>
      <w:r w:rsidRPr="00CA6B6A">
        <w:rPr>
          <w:rFonts w:ascii="Times New Roman" w:hAnsi="Times New Roman" w:cs="Times New Roman"/>
          <w:sz w:val="28"/>
          <w:szCs w:val="28"/>
        </w:rPr>
        <w:t xml:space="preserve">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 xml:space="preserve">то же с вариантами выхода на знак курсами галфвинд, крутой бакштаг; с выходом на знак бакштагом правого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галса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 - поворотом фордевинд непосредственно на знаке и дальнейшим приведением на гоночный бейдевинд; те же упражнения, выполняемые в группе из 4-8 лодок (в «толпе»). </w:t>
      </w:r>
      <w:r w:rsidRPr="00CA6B6A">
        <w:rPr>
          <w:rFonts w:ascii="Times New Roman" w:hAnsi="Times New Roman" w:cs="Times New Roman"/>
          <w:i/>
          <w:iCs/>
          <w:sz w:val="28"/>
          <w:szCs w:val="28"/>
        </w:rPr>
        <w:t xml:space="preserve">Дополнительно: </w:t>
      </w:r>
      <w:r w:rsidRPr="00CA6B6A">
        <w:rPr>
          <w:rFonts w:ascii="Times New Roman" w:hAnsi="Times New Roman" w:cs="Times New Roman"/>
          <w:sz w:val="28"/>
          <w:szCs w:val="28"/>
        </w:rPr>
        <w:t>выполнять в обратном направлении (</w:t>
      </w:r>
      <w:proofErr w:type="gramStart"/>
      <w:r w:rsidRPr="00CA6B6A">
        <w:rPr>
          <w:rFonts w:ascii="Times New Roman" w:hAnsi="Times New Roman" w:cs="Times New Roman"/>
          <w:sz w:val="28"/>
          <w:szCs w:val="28"/>
        </w:rPr>
        <w:t>правое</w:t>
      </w:r>
      <w:proofErr w:type="gramEnd"/>
      <w:r w:rsidRPr="00CA6B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B6A">
        <w:rPr>
          <w:rFonts w:ascii="Times New Roman" w:hAnsi="Times New Roman" w:cs="Times New Roman"/>
          <w:sz w:val="28"/>
          <w:szCs w:val="28"/>
        </w:rPr>
        <w:t>огибание</w:t>
      </w:r>
      <w:proofErr w:type="spellEnd"/>
      <w:r w:rsidRPr="00CA6B6A">
        <w:rPr>
          <w:rFonts w:ascii="Times New Roman" w:hAnsi="Times New Roman" w:cs="Times New Roman"/>
          <w:sz w:val="28"/>
          <w:szCs w:val="28"/>
        </w:rPr>
        <w:t xml:space="preserve">); в усложненных условиях - рулевой и шкотовый меняются местами. </w:t>
      </w:r>
    </w:p>
    <w:p w:rsidR="00EB7214" w:rsidRPr="00CA6B6A" w:rsidRDefault="00EB7214" w:rsidP="00EB7214">
      <w:pPr>
        <w:pStyle w:val="a9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5701" w:rsidRPr="00CA6B6A" w:rsidRDefault="00C65701" w:rsidP="00EB7214">
      <w:pPr>
        <w:pStyle w:val="Default"/>
        <w:jc w:val="center"/>
        <w:rPr>
          <w:b/>
          <w:sz w:val="28"/>
          <w:szCs w:val="28"/>
        </w:rPr>
      </w:pPr>
      <w:r w:rsidRPr="00CA6B6A">
        <w:rPr>
          <w:b/>
          <w:sz w:val="28"/>
          <w:szCs w:val="28"/>
        </w:rPr>
        <w:t>ТАКТИКА ГОНОК - УЧЕБНЫЙ МАТЕРИАЛ</w:t>
      </w:r>
    </w:p>
    <w:p w:rsidR="00EB7214" w:rsidRPr="00CA6B6A" w:rsidRDefault="00EB7214" w:rsidP="00EB7214">
      <w:pPr>
        <w:pStyle w:val="Default"/>
        <w:jc w:val="center"/>
        <w:rPr>
          <w:b/>
          <w:sz w:val="28"/>
          <w:szCs w:val="28"/>
        </w:rPr>
      </w:pP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b/>
          <w:bCs/>
          <w:iCs/>
          <w:sz w:val="28"/>
          <w:szCs w:val="28"/>
        </w:rPr>
        <w:t xml:space="preserve">Этап начальной подготовки: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Старт - освоение основных способов старта: </w:t>
      </w:r>
      <w:r w:rsidRPr="00CA6B6A">
        <w:rPr>
          <w:sz w:val="28"/>
          <w:szCs w:val="28"/>
        </w:rPr>
        <w:t xml:space="preserve">правым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, ходом с пересечением линии точно по времени (у внутреннего и наружного стартовых знаков, старты с середины стартовой линии); старты с места с набором хода; старты левым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 у на</w:t>
      </w:r>
      <w:r w:rsidR="00EB7214" w:rsidRPr="00CA6B6A">
        <w:rPr>
          <w:sz w:val="28"/>
          <w:szCs w:val="28"/>
        </w:rPr>
        <w:t xml:space="preserve">ружного знака стартовой линии.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spellStart"/>
      <w:r w:rsidRPr="00CA6B6A">
        <w:rPr>
          <w:i/>
          <w:iCs/>
          <w:sz w:val="28"/>
          <w:szCs w:val="28"/>
        </w:rPr>
        <w:t>Лавировка</w:t>
      </w:r>
      <w:proofErr w:type="spellEnd"/>
      <w:r w:rsidRPr="00CA6B6A">
        <w:rPr>
          <w:i/>
          <w:iCs/>
          <w:sz w:val="28"/>
          <w:szCs w:val="28"/>
        </w:rPr>
        <w:t xml:space="preserve">: </w:t>
      </w:r>
      <w:r w:rsidRPr="00CA6B6A">
        <w:rPr>
          <w:sz w:val="28"/>
          <w:szCs w:val="28"/>
        </w:rPr>
        <w:t>выбор позиции относительно противника; контроль противника из позиции впереди (</w:t>
      </w:r>
      <w:proofErr w:type="spellStart"/>
      <w:r w:rsidRPr="00CA6B6A">
        <w:rPr>
          <w:sz w:val="28"/>
          <w:szCs w:val="28"/>
        </w:rPr>
        <w:t>наветер</w:t>
      </w:r>
      <w:proofErr w:type="spellEnd"/>
      <w:r w:rsidRPr="00CA6B6A">
        <w:rPr>
          <w:sz w:val="28"/>
          <w:szCs w:val="28"/>
        </w:rPr>
        <w:t xml:space="preserve">); раскладка </w:t>
      </w:r>
      <w:proofErr w:type="spellStart"/>
      <w:r w:rsidRPr="00CA6B6A">
        <w:rPr>
          <w:sz w:val="28"/>
          <w:szCs w:val="28"/>
        </w:rPr>
        <w:t>галсов</w:t>
      </w:r>
      <w:proofErr w:type="spellEnd"/>
      <w:r w:rsidRPr="00CA6B6A">
        <w:rPr>
          <w:sz w:val="28"/>
          <w:szCs w:val="28"/>
        </w:rPr>
        <w:t xml:space="preserve"> (прохождение </w:t>
      </w:r>
      <w:proofErr w:type="spellStart"/>
      <w:r w:rsidRPr="00CA6B6A">
        <w:rPr>
          <w:sz w:val="28"/>
          <w:szCs w:val="28"/>
        </w:rPr>
        <w:t>лавировки</w:t>
      </w:r>
      <w:proofErr w:type="spellEnd"/>
      <w:r w:rsidRPr="00CA6B6A">
        <w:rPr>
          <w:sz w:val="28"/>
          <w:szCs w:val="28"/>
        </w:rPr>
        <w:t xml:space="preserve"> </w:t>
      </w:r>
      <w:proofErr w:type="spellStart"/>
      <w:r w:rsidRPr="00CA6B6A">
        <w:rPr>
          <w:sz w:val="28"/>
          <w:szCs w:val="28"/>
        </w:rPr>
        <w:t>галсами</w:t>
      </w:r>
      <w:proofErr w:type="spellEnd"/>
      <w:r w:rsidRPr="00CA6B6A">
        <w:rPr>
          <w:sz w:val="28"/>
          <w:szCs w:val="28"/>
        </w:rPr>
        <w:t xml:space="preserve"> по кратчайшему расстоянию) в зависимости от заходов ветра.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spellStart"/>
      <w:r w:rsidRPr="00CA6B6A">
        <w:rPr>
          <w:i/>
          <w:iCs/>
          <w:sz w:val="28"/>
          <w:szCs w:val="28"/>
        </w:rPr>
        <w:t>Огибание</w:t>
      </w:r>
      <w:proofErr w:type="spellEnd"/>
      <w:r w:rsidRPr="00CA6B6A">
        <w:rPr>
          <w:i/>
          <w:iCs/>
          <w:sz w:val="28"/>
          <w:szCs w:val="28"/>
        </w:rPr>
        <w:t xml:space="preserve"> верхнего знака (</w:t>
      </w:r>
      <w:proofErr w:type="spellStart"/>
      <w:r w:rsidRPr="00CA6B6A">
        <w:rPr>
          <w:i/>
          <w:iCs/>
          <w:sz w:val="28"/>
          <w:szCs w:val="28"/>
        </w:rPr>
        <w:t>огибание</w:t>
      </w:r>
      <w:proofErr w:type="spellEnd"/>
      <w:r w:rsidRPr="00CA6B6A">
        <w:rPr>
          <w:i/>
          <w:iCs/>
          <w:sz w:val="28"/>
          <w:szCs w:val="28"/>
        </w:rPr>
        <w:t xml:space="preserve"> левым бортом): </w:t>
      </w:r>
      <w:r w:rsidRPr="00CA6B6A">
        <w:rPr>
          <w:sz w:val="28"/>
          <w:szCs w:val="28"/>
        </w:rPr>
        <w:t xml:space="preserve">расчет выхода на </w:t>
      </w:r>
      <w:proofErr w:type="spellStart"/>
      <w:r w:rsidRPr="00CA6B6A">
        <w:rPr>
          <w:sz w:val="28"/>
          <w:szCs w:val="28"/>
        </w:rPr>
        <w:t>лэйлайн</w:t>
      </w:r>
      <w:proofErr w:type="spellEnd"/>
      <w:r w:rsidRPr="00CA6B6A">
        <w:rPr>
          <w:sz w:val="28"/>
          <w:szCs w:val="28"/>
        </w:rPr>
        <w:t xml:space="preserve"> с поворотом и выходом на знак правым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>; тактик</w:t>
      </w:r>
      <w:r w:rsidR="00EB7214" w:rsidRPr="00CA6B6A">
        <w:rPr>
          <w:sz w:val="28"/>
          <w:szCs w:val="28"/>
        </w:rPr>
        <w:t xml:space="preserve">а выхода на знак левым </w:t>
      </w:r>
      <w:proofErr w:type="spellStart"/>
      <w:r w:rsidR="00EB7214" w:rsidRPr="00CA6B6A">
        <w:rPr>
          <w:sz w:val="28"/>
          <w:szCs w:val="28"/>
        </w:rPr>
        <w:t>галсом</w:t>
      </w:r>
      <w:proofErr w:type="spellEnd"/>
      <w:r w:rsidR="00EB7214" w:rsidRPr="00CA6B6A">
        <w:rPr>
          <w:sz w:val="28"/>
          <w:szCs w:val="28"/>
        </w:rPr>
        <w:t xml:space="preserve">.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gramStart"/>
      <w:r w:rsidRPr="00CA6B6A">
        <w:rPr>
          <w:i/>
          <w:iCs/>
          <w:sz w:val="28"/>
          <w:szCs w:val="28"/>
        </w:rPr>
        <w:t xml:space="preserve">Прохождение бакштагов и </w:t>
      </w:r>
      <w:proofErr w:type="spellStart"/>
      <w:r w:rsidRPr="00CA6B6A">
        <w:rPr>
          <w:i/>
          <w:iCs/>
          <w:sz w:val="28"/>
          <w:szCs w:val="28"/>
        </w:rPr>
        <w:t>огибание</w:t>
      </w:r>
      <w:proofErr w:type="spellEnd"/>
      <w:r w:rsidRPr="00CA6B6A">
        <w:rPr>
          <w:i/>
          <w:iCs/>
          <w:sz w:val="28"/>
          <w:szCs w:val="28"/>
        </w:rPr>
        <w:t xml:space="preserve"> знака с полного курса на полный: </w:t>
      </w:r>
      <w:r w:rsidRPr="00CA6B6A">
        <w:rPr>
          <w:sz w:val="28"/>
          <w:szCs w:val="28"/>
        </w:rPr>
        <w:t xml:space="preserve">взаимодействие с другими яхтами; расчет курса прохождения бакштага; борьба за внутреннюю позицию; особенности прохождения первого бакштага курсами крутой бакштаг (галфвинд); тактика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 зн</w:t>
      </w:r>
      <w:r w:rsidR="00EB7214" w:rsidRPr="00CA6B6A">
        <w:rPr>
          <w:sz w:val="28"/>
          <w:szCs w:val="28"/>
        </w:rPr>
        <w:t xml:space="preserve">ака с полного курса на полный. </w:t>
      </w:r>
      <w:proofErr w:type="gramEnd"/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Прохождение курса фордевинд: </w:t>
      </w:r>
      <w:r w:rsidRPr="00CA6B6A">
        <w:rPr>
          <w:sz w:val="28"/>
          <w:szCs w:val="28"/>
        </w:rPr>
        <w:t>выбор оптимального курса прохождения фордевинда в зависимости от ветра, течения и других особенностей дистанции; тактическая борьба на фордевинде: накрытие парусов противника, обгон, приемы защ</w:t>
      </w:r>
      <w:r w:rsidR="00EB7214" w:rsidRPr="00CA6B6A">
        <w:rPr>
          <w:sz w:val="28"/>
          <w:szCs w:val="28"/>
        </w:rPr>
        <w:t>иты от обгоняющего противника.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spellStart"/>
      <w:r w:rsidRPr="00CA6B6A">
        <w:rPr>
          <w:i/>
          <w:iCs/>
          <w:sz w:val="28"/>
          <w:szCs w:val="28"/>
        </w:rPr>
        <w:lastRenderedPageBreak/>
        <w:t>Огибание</w:t>
      </w:r>
      <w:proofErr w:type="spellEnd"/>
      <w:r w:rsidRPr="00CA6B6A">
        <w:rPr>
          <w:i/>
          <w:iCs/>
          <w:sz w:val="28"/>
          <w:szCs w:val="28"/>
        </w:rPr>
        <w:t xml:space="preserve"> знака с полного курса на острый: </w:t>
      </w:r>
      <w:r w:rsidRPr="00CA6B6A">
        <w:rPr>
          <w:sz w:val="28"/>
          <w:szCs w:val="28"/>
        </w:rPr>
        <w:t xml:space="preserve">борьба за внутреннюю позицию при подходе к знаку; выбор позиции и кривой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 знака; выход в контролирующую позицию непосредственно после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 знака; тактические действия при подхо</w:t>
      </w:r>
      <w:r w:rsidR="00EB7214" w:rsidRPr="00CA6B6A">
        <w:rPr>
          <w:sz w:val="28"/>
          <w:szCs w:val="28"/>
        </w:rPr>
        <w:t>де к знаку в наружной позиции.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Финиш: </w:t>
      </w:r>
      <w:r w:rsidRPr="00CA6B6A">
        <w:rPr>
          <w:sz w:val="28"/>
          <w:szCs w:val="28"/>
        </w:rPr>
        <w:t xml:space="preserve">расчет </w:t>
      </w:r>
      <w:proofErr w:type="spellStart"/>
      <w:r w:rsidRPr="00CA6B6A">
        <w:rPr>
          <w:sz w:val="28"/>
          <w:szCs w:val="28"/>
        </w:rPr>
        <w:t>галсов</w:t>
      </w:r>
      <w:proofErr w:type="spellEnd"/>
      <w:r w:rsidRPr="00CA6B6A">
        <w:rPr>
          <w:sz w:val="28"/>
          <w:szCs w:val="28"/>
        </w:rPr>
        <w:t xml:space="preserve"> для выхода на финишную линию; особенности тактической борьбы на последнем участке дистанции; финиш-бросок с приведением до левентика. </w:t>
      </w:r>
    </w:p>
    <w:p w:rsidR="00CA6B6A" w:rsidRPr="00CA6B6A" w:rsidRDefault="00CA6B6A" w:rsidP="00EB7214">
      <w:pPr>
        <w:pStyle w:val="Default"/>
        <w:ind w:firstLine="709"/>
        <w:rPr>
          <w:sz w:val="28"/>
          <w:szCs w:val="28"/>
        </w:rPr>
      </w:pPr>
    </w:p>
    <w:p w:rsidR="00EB7214" w:rsidRPr="00CA6B6A" w:rsidRDefault="00CA6B6A" w:rsidP="00CA6B6A">
      <w:pPr>
        <w:pStyle w:val="Default"/>
        <w:ind w:firstLine="709"/>
        <w:rPr>
          <w:sz w:val="28"/>
          <w:szCs w:val="28"/>
        </w:rPr>
      </w:pPr>
      <w:r w:rsidRPr="00CA6B6A">
        <w:rPr>
          <w:b/>
          <w:bCs/>
          <w:iCs/>
          <w:sz w:val="28"/>
          <w:szCs w:val="28"/>
        </w:rPr>
        <w:t>Учебно-тренировочный</w:t>
      </w:r>
      <w:r w:rsidR="00C65701" w:rsidRPr="00CA6B6A">
        <w:rPr>
          <w:b/>
          <w:bCs/>
          <w:iCs/>
          <w:sz w:val="28"/>
          <w:szCs w:val="28"/>
        </w:rPr>
        <w:t xml:space="preserve"> этап и выше</w:t>
      </w:r>
      <w:r w:rsidR="00C65701" w:rsidRPr="00CA6B6A">
        <w:rPr>
          <w:b/>
          <w:bCs/>
          <w:i/>
          <w:iCs/>
          <w:sz w:val="28"/>
          <w:szCs w:val="28"/>
        </w:rPr>
        <w:t>: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Старт: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обеспечение выхода на дистанцию точно по времени, с ходом и с возможностью продвигаться в выбранную сторону дистанции; </w:t>
      </w:r>
    </w:p>
    <w:p w:rsidR="00EB7214" w:rsidRPr="00CA6B6A" w:rsidRDefault="00EB7214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>- в малом флот</w:t>
      </w:r>
      <w:proofErr w:type="gramStart"/>
      <w:r w:rsidRPr="00CA6B6A">
        <w:rPr>
          <w:sz w:val="28"/>
          <w:szCs w:val="28"/>
        </w:rPr>
        <w:t>е-</w:t>
      </w:r>
      <w:proofErr w:type="gramEnd"/>
      <w:r w:rsidRPr="00CA6B6A">
        <w:rPr>
          <w:sz w:val="28"/>
          <w:szCs w:val="28"/>
        </w:rPr>
        <w:t xml:space="preserve"> правым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, ходом с пересечением линии точно по времени (у внутреннего, наружного стартовых знаков, с середины стартовой линии); левым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 у наружного знака стартовой линии; то же с середины линии;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>- в большом флоте - оценка стартовой линии (длина, угол к ветру), наиболее вероятного места скопления флота; тактические действия после сигнала «подготовительного»; тактическая борьба за выбранную позицию - техника удержания яхты («стояние») в точке, техника движений вперед-назад, техника дрейфа; старт с места «рывком» с набором максимального хода в кратчайшее время;</w:t>
      </w:r>
      <w:proofErr w:type="gramEnd"/>
      <w:r w:rsidRPr="00CA6B6A">
        <w:rPr>
          <w:sz w:val="28"/>
          <w:szCs w:val="28"/>
        </w:rPr>
        <w:t xml:space="preserve"> </w:t>
      </w:r>
      <w:proofErr w:type="gramStart"/>
      <w:r w:rsidRPr="00CA6B6A">
        <w:rPr>
          <w:sz w:val="28"/>
          <w:szCs w:val="28"/>
        </w:rPr>
        <w:t xml:space="preserve">старты «из-за угла» (из-под кормы стартового судна) с поворотом на левый </w:t>
      </w:r>
      <w:proofErr w:type="spellStart"/>
      <w:r w:rsidRPr="00CA6B6A">
        <w:rPr>
          <w:sz w:val="28"/>
          <w:szCs w:val="28"/>
        </w:rPr>
        <w:t>галс</w:t>
      </w:r>
      <w:proofErr w:type="spellEnd"/>
      <w:r w:rsidRPr="00CA6B6A">
        <w:rPr>
          <w:sz w:val="28"/>
          <w:szCs w:val="28"/>
        </w:rPr>
        <w:t xml:space="preserve"> (уходом вправо); старты левым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 от наружного знака с немедленным поворотом на правый </w:t>
      </w:r>
      <w:proofErr w:type="spellStart"/>
      <w:r w:rsidRPr="00CA6B6A">
        <w:rPr>
          <w:sz w:val="28"/>
          <w:szCs w:val="28"/>
        </w:rPr>
        <w:t>галс</w:t>
      </w:r>
      <w:proofErr w:type="spellEnd"/>
      <w:r w:rsidRPr="00CA6B6A">
        <w:rPr>
          <w:sz w:val="28"/>
          <w:szCs w:val="28"/>
        </w:rPr>
        <w:t>; старты «нырком» за линию со стороны дистанции; отработка особенностей старта при использовании флагов I, Z и черного флага; индивидуальный фальстарт - действия гон-</w:t>
      </w:r>
      <w:proofErr w:type="spellStart"/>
      <w:r w:rsidRPr="00CA6B6A">
        <w:rPr>
          <w:sz w:val="28"/>
          <w:szCs w:val="28"/>
        </w:rPr>
        <w:t>щика</w:t>
      </w:r>
      <w:proofErr w:type="spellEnd"/>
      <w:r w:rsidRPr="00CA6B6A">
        <w:rPr>
          <w:sz w:val="28"/>
          <w:szCs w:val="28"/>
        </w:rPr>
        <w:t xml:space="preserve"> по максимально быстрому оправданию в зависимости от позиции;</w:t>
      </w:r>
      <w:proofErr w:type="gramEnd"/>
      <w:r w:rsidRPr="00CA6B6A">
        <w:rPr>
          <w:sz w:val="28"/>
          <w:szCs w:val="28"/>
        </w:rPr>
        <w:t xml:space="preserve"> выполнение маневра «обогнуть концы». </w:t>
      </w:r>
      <w:r w:rsidRPr="00CA6B6A">
        <w:rPr>
          <w:i/>
          <w:iCs/>
          <w:sz w:val="28"/>
          <w:szCs w:val="28"/>
        </w:rPr>
        <w:t xml:space="preserve">Примечание: </w:t>
      </w:r>
      <w:r w:rsidRPr="00CA6B6A">
        <w:rPr>
          <w:sz w:val="28"/>
          <w:szCs w:val="28"/>
        </w:rPr>
        <w:t>все упражнения выполняются на стандартной, сверхкороткой и сверхдлинной стартовых линиях</w:t>
      </w:r>
      <w:proofErr w:type="gramStart"/>
      <w:r w:rsidRPr="00CA6B6A">
        <w:rPr>
          <w:sz w:val="28"/>
          <w:szCs w:val="28"/>
        </w:rPr>
        <w:t>2</w:t>
      </w:r>
      <w:proofErr w:type="gramEnd"/>
      <w:r w:rsidRPr="00CA6B6A">
        <w:rPr>
          <w:sz w:val="28"/>
          <w:szCs w:val="28"/>
        </w:rPr>
        <w:t xml:space="preserve"> в зависимости от конкретной задачи тренировки, в условиях тренировочных гонок или мал</w:t>
      </w:r>
      <w:r w:rsidR="00EB7214" w:rsidRPr="00CA6B6A">
        <w:rPr>
          <w:sz w:val="28"/>
          <w:szCs w:val="28"/>
        </w:rPr>
        <w:t xml:space="preserve">означимых официальных стартов. 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После стартовая ситуация: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определение сложившейся конкретной тактической ситуации сразу после старта, выбор тактики - борьба за выход на чистый ветер, максимальный ход, свободу маневра, возможность продвижения в выбранную сторону дистанции; </w:t>
      </w:r>
    </w:p>
    <w:p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б) тактика: выполнение разнообразных упражнений в парах и группе (4-8 яхт) по отработке перечисленных выше стратегических задач из различных исходных положений, или в условиях тренировочных гонок, или мал</w:t>
      </w:r>
      <w:r w:rsidR="00EB7214" w:rsidRPr="00CA6B6A">
        <w:rPr>
          <w:sz w:val="28"/>
          <w:szCs w:val="28"/>
        </w:rPr>
        <w:t xml:space="preserve">означимых официальных стартов. 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spellStart"/>
      <w:r w:rsidRPr="00CA6B6A">
        <w:rPr>
          <w:i/>
          <w:iCs/>
          <w:sz w:val="28"/>
          <w:szCs w:val="28"/>
        </w:rPr>
        <w:t>Лавировка</w:t>
      </w:r>
      <w:proofErr w:type="spellEnd"/>
      <w:r w:rsidRPr="00CA6B6A">
        <w:rPr>
          <w:i/>
          <w:iCs/>
          <w:sz w:val="28"/>
          <w:szCs w:val="28"/>
        </w:rPr>
        <w:t xml:space="preserve">: </w:t>
      </w:r>
    </w:p>
    <w:p w:rsidR="00C65701" w:rsidRPr="00CA6B6A" w:rsidRDefault="00C65701" w:rsidP="00EB7214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тактический прогноз и расчет оптимального прохождения </w:t>
      </w:r>
      <w:proofErr w:type="spellStart"/>
      <w:r w:rsidRPr="00CA6B6A">
        <w:rPr>
          <w:sz w:val="28"/>
          <w:szCs w:val="28"/>
        </w:rPr>
        <w:t>лавировки</w:t>
      </w:r>
      <w:proofErr w:type="spellEnd"/>
      <w:r w:rsidRPr="00CA6B6A">
        <w:rPr>
          <w:sz w:val="28"/>
          <w:szCs w:val="28"/>
        </w:rPr>
        <w:t xml:space="preserve"> (</w:t>
      </w:r>
      <w:proofErr w:type="spellStart"/>
      <w:r w:rsidRPr="00CA6B6A">
        <w:rPr>
          <w:sz w:val="28"/>
          <w:szCs w:val="28"/>
        </w:rPr>
        <w:t>галсы</w:t>
      </w:r>
      <w:proofErr w:type="spellEnd"/>
      <w:r w:rsidRPr="00CA6B6A">
        <w:rPr>
          <w:sz w:val="28"/>
          <w:szCs w:val="28"/>
        </w:rPr>
        <w:t xml:space="preserve">, их раскладка, сторона дистанции) в зависимости от </w:t>
      </w:r>
      <w:r w:rsidRPr="00CA6B6A">
        <w:rPr>
          <w:sz w:val="28"/>
          <w:szCs w:val="28"/>
        </w:rPr>
        <w:lastRenderedPageBreak/>
        <w:t xml:space="preserve">особенностей дистанции (ветер и его характеристики, волна, течение, близость берега, другие особенности);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 ветровая: обработка заходов, тактика прохождения дистанции при осциллирующих ветрах, тактика при нарастающем заходе (отходе) ветра;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в) тактика взаимодействия с флотом: прогноз действий флота, выбор стороны дистанции, продвижение в выбранную сторону с учетом собственной позиции относительно флота и развития ситуации; использование изменений ветра для продвижения вперед и относительно флота; </w:t>
      </w:r>
    </w:p>
    <w:p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г) тактика взаимодействия с противником: выбор позиции относительно конкретного противника; приемы выхода в позицию жесткого контроля (вперед - </w:t>
      </w:r>
      <w:proofErr w:type="spellStart"/>
      <w:r w:rsidRPr="00CA6B6A">
        <w:rPr>
          <w:sz w:val="28"/>
          <w:szCs w:val="28"/>
        </w:rPr>
        <w:t>наветер</w:t>
      </w:r>
      <w:proofErr w:type="spellEnd"/>
      <w:r w:rsidRPr="00CA6B6A">
        <w:rPr>
          <w:sz w:val="28"/>
          <w:szCs w:val="28"/>
        </w:rPr>
        <w:t xml:space="preserve">) и в верную подветренную позицию; контроль противника из позиции жесткого контроля; контрприемы ухода от жесткого контроля (сериями поворотов оверштаг, ложным поворотом, с </w:t>
      </w:r>
      <w:r w:rsidR="00EB7214" w:rsidRPr="00CA6B6A">
        <w:rPr>
          <w:sz w:val="28"/>
          <w:szCs w:val="28"/>
        </w:rPr>
        <w:t xml:space="preserve">использованием заходов ветра). 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spellStart"/>
      <w:r w:rsidRPr="00CA6B6A">
        <w:rPr>
          <w:i/>
          <w:iCs/>
          <w:sz w:val="28"/>
          <w:szCs w:val="28"/>
        </w:rPr>
        <w:t>Огибание</w:t>
      </w:r>
      <w:proofErr w:type="spellEnd"/>
      <w:r w:rsidRPr="00CA6B6A">
        <w:rPr>
          <w:i/>
          <w:iCs/>
          <w:sz w:val="28"/>
          <w:szCs w:val="28"/>
        </w:rPr>
        <w:t xml:space="preserve"> верхнего знака (левым бортом):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расчет выхода на верхний знак в зависимости от распределения флота, с расчетом занять позицию, обеспечивающую чистый ветер и свободу маневра на полном курсе;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малом флоте - расчет выхода на </w:t>
      </w:r>
      <w:proofErr w:type="spellStart"/>
      <w:r w:rsidRPr="00CA6B6A">
        <w:rPr>
          <w:sz w:val="28"/>
          <w:szCs w:val="28"/>
        </w:rPr>
        <w:t>лэйлайн</w:t>
      </w:r>
      <w:proofErr w:type="spellEnd"/>
      <w:r w:rsidRPr="00CA6B6A">
        <w:rPr>
          <w:sz w:val="28"/>
          <w:szCs w:val="28"/>
        </w:rPr>
        <w:t xml:space="preserve"> с поворотом и выходом на знак правым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; тактические особенности выхода вплотную к знаку левым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;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большом флоте - выход на </w:t>
      </w:r>
      <w:proofErr w:type="spellStart"/>
      <w:r w:rsidRPr="00CA6B6A">
        <w:rPr>
          <w:sz w:val="28"/>
          <w:szCs w:val="28"/>
        </w:rPr>
        <w:t>лэйлайн</w:t>
      </w:r>
      <w:proofErr w:type="spellEnd"/>
      <w:r w:rsidRPr="00CA6B6A">
        <w:rPr>
          <w:sz w:val="28"/>
          <w:szCs w:val="28"/>
        </w:rPr>
        <w:t xml:space="preserve"> левым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 с поворотом и выходом на знак правым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 - расчет точки выхода в зависимости от действий флота, количества судов, ветровых и прочих особенностей; сложности и преимущества выхода на знак левым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 с поздним поворотом (</w:t>
      </w:r>
      <w:proofErr w:type="spellStart"/>
      <w:r w:rsidRPr="00CA6B6A">
        <w:rPr>
          <w:sz w:val="28"/>
          <w:szCs w:val="28"/>
        </w:rPr>
        <w:t>огибанием</w:t>
      </w:r>
      <w:proofErr w:type="spellEnd"/>
      <w:r w:rsidRPr="00CA6B6A">
        <w:rPr>
          <w:sz w:val="28"/>
          <w:szCs w:val="28"/>
        </w:rPr>
        <w:t xml:space="preserve"> знака); тактические действия в типовых ситуациях скопления флота; тактическая борьба за п</w:t>
      </w:r>
      <w:r w:rsidR="00EB7214" w:rsidRPr="00CA6B6A">
        <w:rPr>
          <w:sz w:val="28"/>
          <w:szCs w:val="28"/>
        </w:rPr>
        <w:t>озицию на первом полном курсе.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Прохождение бакштагов и </w:t>
      </w:r>
      <w:proofErr w:type="spellStart"/>
      <w:r w:rsidRPr="00CA6B6A">
        <w:rPr>
          <w:i/>
          <w:iCs/>
          <w:sz w:val="28"/>
          <w:szCs w:val="28"/>
        </w:rPr>
        <w:t>огибание</w:t>
      </w:r>
      <w:proofErr w:type="spellEnd"/>
      <w:r w:rsidRPr="00CA6B6A">
        <w:rPr>
          <w:i/>
          <w:iCs/>
          <w:sz w:val="28"/>
          <w:szCs w:val="28"/>
        </w:rPr>
        <w:t xml:space="preserve"> знаков: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1) </w:t>
      </w:r>
      <w:proofErr w:type="spellStart"/>
      <w:r w:rsidRPr="00CA6B6A">
        <w:rPr>
          <w:sz w:val="28"/>
          <w:szCs w:val="28"/>
        </w:rPr>
        <w:t>огибание</w:t>
      </w:r>
      <w:proofErr w:type="spellEnd"/>
      <w:r w:rsidRPr="00CA6B6A">
        <w:rPr>
          <w:sz w:val="28"/>
          <w:szCs w:val="28"/>
        </w:rPr>
        <w:t xml:space="preserve"> знаков с полного курса на </w:t>
      </w:r>
      <w:proofErr w:type="gramStart"/>
      <w:r w:rsidRPr="00CA6B6A">
        <w:rPr>
          <w:sz w:val="28"/>
          <w:szCs w:val="28"/>
        </w:rPr>
        <w:t>полный</w:t>
      </w:r>
      <w:proofErr w:type="gramEnd"/>
      <w:r w:rsidRPr="00CA6B6A">
        <w:rPr>
          <w:sz w:val="28"/>
          <w:szCs w:val="28"/>
        </w:rPr>
        <w:t xml:space="preserve">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прогноз развития ситуации на обоих бакштагах и во время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 знака; выбор тактического курса на первом бакштаге с задачей занять внутреннюю позицию на знаке и обеспечить себе чистый ветер и внутреннюю позицию на втором бакштаге; </w:t>
      </w:r>
    </w:p>
    <w:p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б)</w:t>
      </w:r>
      <w:r w:rsidR="00EB7214" w:rsidRPr="00CA6B6A">
        <w:rPr>
          <w:sz w:val="28"/>
          <w:szCs w:val="28"/>
        </w:rPr>
        <w:t xml:space="preserve"> тактика: 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малом флоте - приемы управления поведением противника путем нападения или отказа от нападения; техника исполнения приема нападение с </w:t>
      </w:r>
      <w:proofErr w:type="spellStart"/>
      <w:r w:rsidRPr="00CA6B6A">
        <w:rPr>
          <w:sz w:val="28"/>
          <w:szCs w:val="28"/>
        </w:rPr>
        <w:t>наветра</w:t>
      </w:r>
      <w:proofErr w:type="spellEnd"/>
      <w:r w:rsidRPr="00CA6B6A">
        <w:rPr>
          <w:sz w:val="28"/>
          <w:szCs w:val="28"/>
        </w:rPr>
        <w:t xml:space="preserve">, с нырком под ветер, с последующим обгоном с </w:t>
      </w:r>
      <w:proofErr w:type="spellStart"/>
      <w:r w:rsidRPr="00CA6B6A">
        <w:rPr>
          <w:sz w:val="28"/>
          <w:szCs w:val="28"/>
        </w:rPr>
        <w:t>наветра</w:t>
      </w:r>
      <w:proofErr w:type="spellEnd"/>
      <w:r w:rsidRPr="00CA6B6A">
        <w:rPr>
          <w:sz w:val="28"/>
          <w:szCs w:val="28"/>
        </w:rPr>
        <w:t xml:space="preserve">; использование порывов ветра, волн, третьих яхт для проведения приема; 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в большом флоте - особенности прохождения бакштагов в тесном взаимодействии с большим числом лодок: выбор оптимального курса, борьба за внутреннюю позицию, уход от дуэльной борьбы; приемы нападения на ближайшие лодки; тактика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 знака с полного курса на полный в зависимости от внутренней или наружной позиции, особенностей следующего полного курса; тактические действия по расчистке оперативного пространства </w:t>
      </w:r>
      <w:r w:rsidRPr="00CA6B6A">
        <w:rPr>
          <w:sz w:val="28"/>
          <w:szCs w:val="28"/>
        </w:rPr>
        <w:lastRenderedPageBreak/>
        <w:t xml:space="preserve">непосредственно после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 знака;</w:t>
      </w:r>
      <w:proofErr w:type="gramEnd"/>
      <w:r w:rsidRPr="00CA6B6A">
        <w:rPr>
          <w:sz w:val="28"/>
          <w:szCs w:val="28"/>
        </w:rPr>
        <w:t xml:space="preserve"> особенности тактики при неравновесных участках полного курса (например, до знака - полный бейдевинд (галфвинд), после знака - полный бакштаг (фордевинд));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2) прохождение курса фордевинд: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прохождение фордевинда оптимальным надлежащим курсом с обеспечением внутренней позиции при подходе к нижнему знаку;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в малом флоте - выбор оптимального курса прохождения фордевинда в зависимости от ветра, течения и других особенностей дистанции; прохождение фордевинда бакштагами, взаимодействие с противником - нападение с </w:t>
      </w:r>
      <w:proofErr w:type="spellStart"/>
      <w:r w:rsidRPr="00CA6B6A">
        <w:rPr>
          <w:sz w:val="28"/>
          <w:szCs w:val="28"/>
        </w:rPr>
        <w:t>наветра</w:t>
      </w:r>
      <w:proofErr w:type="spellEnd"/>
      <w:r w:rsidRPr="00CA6B6A">
        <w:rPr>
          <w:sz w:val="28"/>
          <w:szCs w:val="28"/>
        </w:rPr>
        <w:t xml:space="preserve">, с </w:t>
      </w:r>
      <w:proofErr w:type="spellStart"/>
      <w:r w:rsidRPr="00CA6B6A">
        <w:rPr>
          <w:sz w:val="28"/>
          <w:szCs w:val="28"/>
        </w:rPr>
        <w:t>подветра</w:t>
      </w:r>
      <w:proofErr w:type="spellEnd"/>
      <w:r w:rsidRPr="00CA6B6A">
        <w:rPr>
          <w:sz w:val="28"/>
          <w:szCs w:val="28"/>
        </w:rPr>
        <w:t xml:space="preserve">; защита с использованием правил парусных гонок; двойной фордевинд как контрприем и переход к нападению; тактика обгона на фордевинде - накрытие парусов противника, возможности и ограничения приведения противника; </w:t>
      </w:r>
      <w:proofErr w:type="gramEnd"/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в большом флоте - прогноз развития ситуации - оценка сторон дистанции, особенностей флота, собственной позиции (лидер, в голове гонки, в середине флота, аутсайдер); оценка положения и особенности знака (одиночный буй или ворота); наличие (отсутствие) течения по сторонам дистанции; выбор оптимальных углов бакштагов при прохождении курса фордевинд </w:t>
      </w:r>
      <w:proofErr w:type="spellStart"/>
      <w:r w:rsidRPr="00CA6B6A">
        <w:rPr>
          <w:sz w:val="28"/>
          <w:szCs w:val="28"/>
        </w:rPr>
        <w:t>галсами</w:t>
      </w:r>
      <w:proofErr w:type="spellEnd"/>
      <w:r w:rsidRPr="00CA6B6A">
        <w:rPr>
          <w:sz w:val="28"/>
          <w:szCs w:val="28"/>
        </w:rPr>
        <w:t>; выбор курса с учетом действий флота;</w:t>
      </w:r>
      <w:proofErr w:type="gramEnd"/>
      <w:r w:rsidRPr="00CA6B6A">
        <w:rPr>
          <w:sz w:val="28"/>
          <w:szCs w:val="28"/>
        </w:rPr>
        <w:t xml:space="preserve"> тактика прохождения курса фордевинд лидера (лидеров) гонки, гонщиков в середине флота, отставших (аутсайдеров); борьба за внутреннюю позицию при подходе к знаку;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3) </w:t>
      </w:r>
      <w:proofErr w:type="spellStart"/>
      <w:r w:rsidRPr="00CA6B6A">
        <w:rPr>
          <w:sz w:val="28"/>
          <w:szCs w:val="28"/>
        </w:rPr>
        <w:t>огибание</w:t>
      </w:r>
      <w:proofErr w:type="spellEnd"/>
      <w:r w:rsidRPr="00CA6B6A">
        <w:rPr>
          <w:sz w:val="28"/>
          <w:szCs w:val="28"/>
        </w:rPr>
        <w:t xml:space="preserve"> знака с полного курса на </w:t>
      </w:r>
      <w:proofErr w:type="gramStart"/>
      <w:r w:rsidRPr="00CA6B6A">
        <w:rPr>
          <w:sz w:val="28"/>
          <w:szCs w:val="28"/>
        </w:rPr>
        <w:t>острый</w:t>
      </w:r>
      <w:proofErr w:type="gramEnd"/>
      <w:r w:rsidRPr="00CA6B6A">
        <w:rPr>
          <w:sz w:val="28"/>
          <w:szCs w:val="28"/>
        </w:rPr>
        <w:t xml:space="preserve">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постановка и реализация задачи - добиться внутренней позиции с дальнейшей целью занять наиболее выгодную, контролирующую позицию сразу после окончания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 знака и/или возможностью продвигаться в выгодную сторону на </w:t>
      </w:r>
      <w:proofErr w:type="spellStart"/>
      <w:r w:rsidRPr="00CA6B6A">
        <w:rPr>
          <w:sz w:val="28"/>
          <w:szCs w:val="28"/>
        </w:rPr>
        <w:t>лавироке</w:t>
      </w:r>
      <w:proofErr w:type="spellEnd"/>
      <w:r w:rsidRPr="00CA6B6A">
        <w:rPr>
          <w:sz w:val="28"/>
          <w:szCs w:val="28"/>
        </w:rPr>
        <w:t xml:space="preserve">; прогноз действий флота;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:rsidR="00C65701" w:rsidRPr="00CA6B6A" w:rsidRDefault="00C65701" w:rsidP="00EB7214">
      <w:pPr>
        <w:pStyle w:val="Default"/>
        <w:spacing w:after="36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малом флоте - борьба за внутреннюю позицию, тактические особенности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 знака, когда внутренняя яхта имеет (не имеет) права на дорогу; расчет траектории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, допустимые контрдействия наружной яхты;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в большом флоте - действия экипажа при подходе к знаку «изнутри» дистанции, действия внутренней яхты по защите своей позиции и оптимальному </w:t>
      </w:r>
      <w:proofErr w:type="spellStart"/>
      <w:r w:rsidRPr="00CA6B6A">
        <w:rPr>
          <w:sz w:val="28"/>
          <w:szCs w:val="28"/>
        </w:rPr>
        <w:t>огибанию</w:t>
      </w:r>
      <w:proofErr w:type="spellEnd"/>
      <w:r w:rsidRPr="00CA6B6A">
        <w:rPr>
          <w:sz w:val="28"/>
          <w:szCs w:val="28"/>
        </w:rPr>
        <w:t xml:space="preserve"> знака; действия «серединной» яхты, имеющей две-три яхты снаружи и одну-две внутри; действия яхты, при подходе к знаку позади (или снаружи) группы яхт - отставание с целью пройти знак вплотную с последующим поворотом на правый </w:t>
      </w:r>
      <w:proofErr w:type="spellStart"/>
      <w:r w:rsidRPr="00CA6B6A">
        <w:rPr>
          <w:sz w:val="28"/>
          <w:szCs w:val="28"/>
        </w:rPr>
        <w:t>галс</w:t>
      </w:r>
      <w:proofErr w:type="spellEnd"/>
      <w:r w:rsidRPr="00CA6B6A">
        <w:rPr>
          <w:sz w:val="28"/>
          <w:szCs w:val="28"/>
        </w:rPr>
        <w:t>;</w:t>
      </w:r>
      <w:proofErr w:type="gramEnd"/>
      <w:r w:rsidRPr="00CA6B6A">
        <w:rPr>
          <w:sz w:val="28"/>
          <w:szCs w:val="28"/>
        </w:rPr>
        <w:t xml:space="preserve"> «сваливание» с целью ухода от ветровой тени парада яхт левого </w:t>
      </w:r>
      <w:proofErr w:type="spellStart"/>
      <w:r w:rsidRPr="00CA6B6A">
        <w:rPr>
          <w:sz w:val="28"/>
          <w:szCs w:val="28"/>
        </w:rPr>
        <w:t>галса</w:t>
      </w:r>
      <w:proofErr w:type="spellEnd"/>
      <w:r w:rsidRPr="00CA6B6A">
        <w:rPr>
          <w:sz w:val="28"/>
          <w:szCs w:val="28"/>
        </w:rPr>
        <w:t xml:space="preserve"> непосре</w:t>
      </w:r>
      <w:r w:rsidR="00EB7214" w:rsidRPr="00CA6B6A">
        <w:rPr>
          <w:sz w:val="28"/>
          <w:szCs w:val="28"/>
        </w:rPr>
        <w:t xml:space="preserve">дственно после </w:t>
      </w:r>
      <w:proofErr w:type="spellStart"/>
      <w:r w:rsidR="00EB7214" w:rsidRPr="00CA6B6A">
        <w:rPr>
          <w:sz w:val="28"/>
          <w:szCs w:val="28"/>
        </w:rPr>
        <w:t>огибания</w:t>
      </w:r>
      <w:proofErr w:type="spellEnd"/>
      <w:r w:rsidR="00EB7214" w:rsidRPr="00CA6B6A">
        <w:rPr>
          <w:sz w:val="28"/>
          <w:szCs w:val="28"/>
        </w:rPr>
        <w:t xml:space="preserve"> знака.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Вторая (третья, или финишная) </w:t>
      </w:r>
      <w:proofErr w:type="spellStart"/>
      <w:r w:rsidRPr="00CA6B6A">
        <w:rPr>
          <w:i/>
          <w:iCs/>
          <w:sz w:val="28"/>
          <w:szCs w:val="28"/>
        </w:rPr>
        <w:t>лавировка</w:t>
      </w:r>
      <w:proofErr w:type="spellEnd"/>
      <w:r w:rsidRPr="00CA6B6A">
        <w:rPr>
          <w:i/>
          <w:iCs/>
          <w:sz w:val="28"/>
          <w:szCs w:val="28"/>
        </w:rPr>
        <w:t xml:space="preserve">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а) стратегия: закрепление достигнутой позиции, в этих целях контроль флота, отсечение возможных направлений прорыва; переход к нападению на впереди идущие яхты (при появлении возможностей - изменения ветра и т.п.); </w:t>
      </w:r>
    </w:p>
    <w:p w:rsidR="00C65701" w:rsidRPr="00CA6B6A" w:rsidRDefault="00C65701" w:rsidP="00EB7214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б) тактика: </w:t>
      </w:r>
    </w:p>
    <w:p w:rsidR="00C65701" w:rsidRPr="00CA6B6A" w:rsidRDefault="00C65701" w:rsidP="00EB7214">
      <w:pPr>
        <w:pStyle w:val="Default"/>
        <w:spacing w:after="36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- в малом флоте - установление контроля над противником, чередование жесткого и свободного видов контроля в целях удержать противника под контролем, управление действиями преследующего флота;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в большом флоте - непосредственно после </w:t>
      </w:r>
      <w:proofErr w:type="spellStart"/>
      <w:r w:rsidRPr="00CA6B6A">
        <w:rPr>
          <w:sz w:val="28"/>
          <w:szCs w:val="28"/>
        </w:rPr>
        <w:t>огибания</w:t>
      </w:r>
      <w:proofErr w:type="spellEnd"/>
      <w:r w:rsidRPr="00CA6B6A">
        <w:rPr>
          <w:sz w:val="28"/>
          <w:szCs w:val="28"/>
        </w:rPr>
        <w:t xml:space="preserve">: действия относительно ближайших противников - приемы управления действиями противника («сбивание противников в кучу») с использованием жесткого и свободного видов тактического контроля; на дистанции: действия относительно флота в зависимости от собственной позиции (лидер, позиция в средине флота, аутсайдер) - выбор стороны дистанции с учетом прогноза действий противника; использование изменений ветровой или тактической обстановки для продвижения вперед. </w:t>
      </w:r>
    </w:p>
    <w:p w:rsidR="00EB7214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Финиш: </w:t>
      </w:r>
      <w:r w:rsidRPr="00CA6B6A">
        <w:rPr>
          <w:sz w:val="28"/>
          <w:szCs w:val="28"/>
        </w:rPr>
        <w:t xml:space="preserve">расчет </w:t>
      </w:r>
      <w:proofErr w:type="spellStart"/>
      <w:r w:rsidRPr="00CA6B6A">
        <w:rPr>
          <w:sz w:val="28"/>
          <w:szCs w:val="28"/>
        </w:rPr>
        <w:t>галсов</w:t>
      </w:r>
      <w:proofErr w:type="spellEnd"/>
      <w:r w:rsidRPr="00CA6B6A">
        <w:rPr>
          <w:sz w:val="28"/>
          <w:szCs w:val="28"/>
        </w:rPr>
        <w:t xml:space="preserve"> для выхода на финишную линию; особенности тактической борьбы на последнем участке дистанции: тактическая борьба с выходом на наружный знак линии; использование правил при финише у судейского судна; финиш левым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 в середине линии; «бросок» на финишную линию с приведением до левентика; финиш у наружного знака линии с выходом на финиш «из-за угла» левым </w:t>
      </w:r>
      <w:proofErr w:type="spellStart"/>
      <w:r w:rsidRPr="00CA6B6A">
        <w:rPr>
          <w:sz w:val="28"/>
          <w:szCs w:val="28"/>
        </w:rPr>
        <w:t>галсом</w:t>
      </w:r>
      <w:proofErr w:type="spellEnd"/>
      <w:r w:rsidRPr="00CA6B6A">
        <w:rPr>
          <w:sz w:val="28"/>
          <w:szCs w:val="28"/>
        </w:rPr>
        <w:t xml:space="preserve"> и испо</w:t>
      </w:r>
      <w:r w:rsidR="00EB7214" w:rsidRPr="00CA6B6A">
        <w:rPr>
          <w:sz w:val="28"/>
          <w:szCs w:val="28"/>
        </w:rPr>
        <w:t xml:space="preserve">льзованием внутренней позиции. </w:t>
      </w:r>
    </w:p>
    <w:p w:rsidR="00EB7214" w:rsidRPr="00CA6B6A" w:rsidRDefault="00EB7214" w:rsidP="00EB7214">
      <w:pPr>
        <w:pStyle w:val="Default"/>
        <w:ind w:firstLine="709"/>
        <w:rPr>
          <w:sz w:val="28"/>
          <w:szCs w:val="28"/>
        </w:rPr>
      </w:pPr>
    </w:p>
    <w:p w:rsidR="00EB7214" w:rsidRPr="00CA6B6A" w:rsidRDefault="00EB7214" w:rsidP="00EB7214">
      <w:pPr>
        <w:pStyle w:val="Default"/>
        <w:ind w:firstLine="709"/>
        <w:jc w:val="center"/>
        <w:rPr>
          <w:b/>
          <w:sz w:val="28"/>
          <w:szCs w:val="28"/>
        </w:rPr>
      </w:pPr>
      <w:r w:rsidRPr="00CA6B6A">
        <w:rPr>
          <w:b/>
          <w:sz w:val="28"/>
          <w:szCs w:val="28"/>
        </w:rPr>
        <w:t>НАСТРОЙКА СПОРТИВНОЙ ЯХТЫ</w:t>
      </w:r>
    </w:p>
    <w:p w:rsidR="00EB7214" w:rsidRPr="00CA6B6A" w:rsidRDefault="00EB7214" w:rsidP="00EB7214">
      <w:pPr>
        <w:pStyle w:val="Default"/>
        <w:ind w:firstLine="709"/>
        <w:rPr>
          <w:b/>
          <w:sz w:val="28"/>
          <w:szCs w:val="28"/>
        </w:rPr>
      </w:pPr>
    </w:p>
    <w:p w:rsidR="00EB7214" w:rsidRPr="00CA6B6A" w:rsidRDefault="00C65701" w:rsidP="00EB7214">
      <w:pPr>
        <w:pStyle w:val="Default"/>
        <w:ind w:firstLine="709"/>
        <w:rPr>
          <w:b/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Настройка яхты как вид подготовки. </w:t>
      </w:r>
      <w:r w:rsidRPr="00CA6B6A">
        <w:rPr>
          <w:sz w:val="28"/>
          <w:szCs w:val="28"/>
        </w:rPr>
        <w:t xml:space="preserve">Настройка современных яхт осуществляется преимущественно на воде и является необходимым видом специальной подготовки. Умение выжать из системы яхта-вооружение максимальные скорости основывается не только на теоретической грамотности гонщика, но в не меньшей степени и на владении им техникой управления, высокоразвитых специализированных чувствах, способности к тонкой дифференциации поведения яхты в разнообразных </w:t>
      </w:r>
      <w:proofErr w:type="spellStart"/>
      <w:r w:rsidRPr="00CA6B6A">
        <w:rPr>
          <w:sz w:val="28"/>
          <w:szCs w:val="28"/>
        </w:rPr>
        <w:t>гидр</w:t>
      </w:r>
      <w:proofErr w:type="gramStart"/>
      <w:r w:rsidRPr="00CA6B6A">
        <w:rPr>
          <w:sz w:val="28"/>
          <w:szCs w:val="28"/>
        </w:rPr>
        <w:t>о</w:t>
      </w:r>
      <w:proofErr w:type="spellEnd"/>
      <w:r w:rsidRPr="00CA6B6A">
        <w:rPr>
          <w:sz w:val="28"/>
          <w:szCs w:val="28"/>
        </w:rPr>
        <w:t>-</w:t>
      </w:r>
      <w:proofErr w:type="gramEnd"/>
      <w:r w:rsidRPr="00CA6B6A">
        <w:rPr>
          <w:sz w:val="28"/>
          <w:szCs w:val="28"/>
        </w:rPr>
        <w:t xml:space="preserve">, </w:t>
      </w:r>
      <w:proofErr w:type="spellStart"/>
      <w:r w:rsidRPr="00CA6B6A">
        <w:rPr>
          <w:sz w:val="28"/>
          <w:szCs w:val="28"/>
        </w:rPr>
        <w:t>метео</w:t>
      </w:r>
      <w:proofErr w:type="spellEnd"/>
      <w:r w:rsidRPr="00CA6B6A">
        <w:rPr>
          <w:sz w:val="28"/>
          <w:szCs w:val="28"/>
        </w:rPr>
        <w:t xml:space="preserve">- и тактических условиях. </w:t>
      </w:r>
    </w:p>
    <w:p w:rsidR="00C65701" w:rsidRPr="00CA6B6A" w:rsidRDefault="00C65701" w:rsidP="00EB7214">
      <w:pPr>
        <w:pStyle w:val="Default"/>
        <w:ind w:firstLine="709"/>
        <w:rPr>
          <w:b/>
          <w:sz w:val="28"/>
          <w:szCs w:val="28"/>
        </w:rPr>
      </w:pPr>
      <w:r w:rsidRPr="00CA6B6A">
        <w:rPr>
          <w:sz w:val="28"/>
          <w:szCs w:val="28"/>
        </w:rPr>
        <w:t xml:space="preserve">Обучение настройке проводится как в индивидуальном порядке (в основном на начальных этапах обучения), так и в парах или группах яхт. </w:t>
      </w:r>
    </w:p>
    <w:p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Обучение настройке только тогда приносит пользу, когда проводится систематически, с постановкой конкретных задач на каждую из тренировок, обязательным анализом полученной информации и систематическим ведением записей в спортивном дневнике. </w:t>
      </w:r>
    </w:p>
    <w:p w:rsidR="00C65701" w:rsidRPr="00CA6B6A" w:rsidRDefault="00C65701" w:rsidP="00EB7214">
      <w:pPr>
        <w:pStyle w:val="Default"/>
        <w:ind w:firstLine="709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Практические методы настройки: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1</w:t>
      </w:r>
      <w:r w:rsidRPr="00CA6B6A">
        <w:rPr>
          <w:b/>
          <w:sz w:val="28"/>
          <w:szCs w:val="28"/>
        </w:rPr>
        <w:t xml:space="preserve">. </w:t>
      </w:r>
      <w:r w:rsidRPr="00CA6B6A">
        <w:rPr>
          <w:b/>
          <w:iCs/>
          <w:sz w:val="28"/>
          <w:szCs w:val="28"/>
        </w:rPr>
        <w:t>Этап начальной подготовки</w:t>
      </w:r>
      <w:r w:rsidRPr="00CA6B6A">
        <w:rPr>
          <w:i/>
          <w:iCs/>
          <w:sz w:val="28"/>
          <w:szCs w:val="28"/>
        </w:rPr>
        <w:t xml:space="preserve">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индивидуальные упражнения: практическое усвоение различных эффектов, возникающих на различных курсах при подбирании, </w:t>
      </w:r>
      <w:proofErr w:type="spellStart"/>
      <w:r w:rsidRPr="00CA6B6A">
        <w:rPr>
          <w:sz w:val="28"/>
          <w:szCs w:val="28"/>
        </w:rPr>
        <w:t>потравливании</w:t>
      </w:r>
      <w:proofErr w:type="spellEnd"/>
      <w:r w:rsidRPr="00CA6B6A">
        <w:rPr>
          <w:sz w:val="28"/>
          <w:szCs w:val="28"/>
        </w:rPr>
        <w:t xml:space="preserve"> рейка (на «Оптимисте»), выбирании и </w:t>
      </w:r>
      <w:proofErr w:type="spellStart"/>
      <w:r w:rsidRPr="00CA6B6A">
        <w:rPr>
          <w:sz w:val="28"/>
          <w:szCs w:val="28"/>
        </w:rPr>
        <w:t>потравливании</w:t>
      </w:r>
      <w:proofErr w:type="spellEnd"/>
      <w:r w:rsidRPr="00CA6B6A">
        <w:rPr>
          <w:sz w:val="28"/>
          <w:szCs w:val="28"/>
        </w:rPr>
        <w:t xml:space="preserve"> шкаторин паруса в различной комбинации, выбирании и </w:t>
      </w:r>
      <w:proofErr w:type="spellStart"/>
      <w:r w:rsidRPr="00CA6B6A">
        <w:rPr>
          <w:sz w:val="28"/>
          <w:szCs w:val="28"/>
        </w:rPr>
        <w:t>потравливании</w:t>
      </w:r>
      <w:proofErr w:type="spellEnd"/>
      <w:r w:rsidRPr="00CA6B6A">
        <w:rPr>
          <w:sz w:val="28"/>
          <w:szCs w:val="28"/>
        </w:rPr>
        <w:t xml:space="preserve"> оттяжки гика; смена позиций на лодке и анализ влияния позиции рулевого (экипажа) на скорость и другие особенности поведения яхты;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упражнения в парах: то же в парах с попеременным изменением настройки и сравниванием полученного результата. </w:t>
      </w:r>
    </w:p>
    <w:p w:rsidR="00EB7214" w:rsidRPr="00CA6B6A" w:rsidRDefault="00C65701" w:rsidP="00EB7214">
      <w:pPr>
        <w:pStyle w:val="Default"/>
        <w:rPr>
          <w:i/>
          <w:iCs/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2. </w:t>
      </w:r>
      <w:r w:rsidR="00CA6B6A" w:rsidRPr="00CA6B6A">
        <w:rPr>
          <w:b/>
          <w:iCs/>
          <w:sz w:val="28"/>
          <w:szCs w:val="28"/>
        </w:rPr>
        <w:t>Учебно-т</w:t>
      </w:r>
      <w:r w:rsidRPr="00CA6B6A">
        <w:rPr>
          <w:b/>
          <w:iCs/>
          <w:sz w:val="28"/>
          <w:szCs w:val="28"/>
        </w:rPr>
        <w:t>ренировочные и выше этапы</w:t>
      </w:r>
      <w:r w:rsidRPr="00CA6B6A">
        <w:rPr>
          <w:i/>
          <w:iCs/>
          <w:sz w:val="28"/>
          <w:szCs w:val="28"/>
        </w:rPr>
        <w:t xml:space="preserve">: </w:t>
      </w:r>
    </w:p>
    <w:p w:rsidR="00C65701" w:rsidRPr="00CA6B6A" w:rsidRDefault="00C65701" w:rsidP="00EB7214">
      <w:pPr>
        <w:pStyle w:val="Default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индивидуальные упражнения: практическое усвоение основных приемов настройки паруса (комбинации парусов) в соответствии с ветровыми особенностями, характером волны; настройка рангоута в соответствии с особенностями паруса, конкретными </w:t>
      </w:r>
      <w:proofErr w:type="spellStart"/>
      <w:r w:rsidRPr="00CA6B6A">
        <w:rPr>
          <w:sz w:val="28"/>
          <w:szCs w:val="28"/>
        </w:rPr>
        <w:t>гидро</w:t>
      </w:r>
      <w:proofErr w:type="spellEnd"/>
      <w:r w:rsidRPr="00CA6B6A">
        <w:rPr>
          <w:sz w:val="28"/>
          <w:szCs w:val="28"/>
        </w:rPr>
        <w:t xml:space="preserve">-, метеоусловиями; освоение приемов оценки нового паруса (парусов) в различных условиях; освоение приемов настройки непосредственно перед стартом или перестройки вооружения на дистанции в ходе гонки в соответствии с изменившимися условиями; </w:t>
      </w:r>
      <w:proofErr w:type="gramEnd"/>
    </w:p>
    <w:p w:rsidR="00EB7214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- упражнения в парах: то же в парах с попеременным изменением отдельных элементов настройки, сравниванием и обсуж</w:t>
      </w:r>
      <w:r w:rsidR="00EB7214" w:rsidRPr="00CA6B6A">
        <w:rPr>
          <w:sz w:val="28"/>
          <w:szCs w:val="28"/>
        </w:rPr>
        <w:t>дением полученного результата.</w:t>
      </w:r>
    </w:p>
    <w:p w:rsidR="00EB7214" w:rsidRPr="00CA6B6A" w:rsidRDefault="00EB7214" w:rsidP="00C65701">
      <w:pPr>
        <w:pStyle w:val="Default"/>
        <w:rPr>
          <w:sz w:val="28"/>
          <w:szCs w:val="28"/>
        </w:rPr>
      </w:pPr>
    </w:p>
    <w:p w:rsidR="00B95F9E" w:rsidRPr="00CA6B6A" w:rsidRDefault="00C65701" w:rsidP="00B95F9E">
      <w:pPr>
        <w:pStyle w:val="Default"/>
        <w:jc w:val="center"/>
        <w:rPr>
          <w:b/>
          <w:sz w:val="28"/>
          <w:szCs w:val="28"/>
        </w:rPr>
      </w:pPr>
      <w:r w:rsidRPr="00CA6B6A">
        <w:rPr>
          <w:b/>
          <w:sz w:val="28"/>
          <w:szCs w:val="28"/>
        </w:rPr>
        <w:t>ФИЗИЧЕСКАЯ ПОДГОТОВКА</w:t>
      </w:r>
    </w:p>
    <w:p w:rsidR="00CA6B6A" w:rsidRPr="00CA6B6A" w:rsidRDefault="00CA6B6A" w:rsidP="00B95F9E">
      <w:pPr>
        <w:pStyle w:val="Default"/>
        <w:jc w:val="center"/>
        <w:rPr>
          <w:b/>
          <w:sz w:val="28"/>
          <w:szCs w:val="28"/>
        </w:rPr>
      </w:pPr>
    </w:p>
    <w:p w:rsidR="00B95F9E" w:rsidRPr="00CA6B6A" w:rsidRDefault="00C65701" w:rsidP="00B95F9E">
      <w:pPr>
        <w:pStyle w:val="Default"/>
        <w:jc w:val="center"/>
        <w:rPr>
          <w:sz w:val="28"/>
          <w:szCs w:val="28"/>
        </w:rPr>
      </w:pPr>
      <w:r w:rsidRPr="00CA6B6A">
        <w:rPr>
          <w:sz w:val="28"/>
          <w:szCs w:val="28"/>
        </w:rPr>
        <w:t>Физическая подготовка (ФП) юн</w:t>
      </w:r>
      <w:r w:rsidR="00B95F9E" w:rsidRPr="00CA6B6A">
        <w:rPr>
          <w:sz w:val="28"/>
          <w:szCs w:val="28"/>
        </w:rPr>
        <w:t>ых и молодых яхтсменов является</w:t>
      </w:r>
    </w:p>
    <w:p w:rsidR="00B95F9E" w:rsidRPr="00CA6B6A" w:rsidRDefault="00C65701" w:rsidP="00C65701">
      <w:pPr>
        <w:pStyle w:val="Default"/>
        <w:rPr>
          <w:b/>
          <w:sz w:val="28"/>
          <w:szCs w:val="28"/>
        </w:rPr>
      </w:pPr>
      <w:r w:rsidRPr="00CA6B6A">
        <w:rPr>
          <w:sz w:val="28"/>
          <w:szCs w:val="28"/>
        </w:rPr>
        <w:t>необходимой составной частью воспитания подрастающего поколения, укрепления здоровья, воспитания л</w:t>
      </w:r>
      <w:r w:rsidR="00B95F9E" w:rsidRPr="00CA6B6A">
        <w:rPr>
          <w:sz w:val="28"/>
          <w:szCs w:val="28"/>
        </w:rPr>
        <w:t xml:space="preserve">юбви к Родине, родной природе. </w:t>
      </w:r>
    </w:p>
    <w:p w:rsidR="00B95F9E" w:rsidRPr="00CA6B6A" w:rsidRDefault="00C65701" w:rsidP="00B95F9E">
      <w:pPr>
        <w:pStyle w:val="Default"/>
        <w:ind w:firstLine="709"/>
        <w:rPr>
          <w:b/>
          <w:sz w:val="28"/>
          <w:szCs w:val="28"/>
        </w:rPr>
      </w:pPr>
      <w:r w:rsidRPr="00CA6B6A">
        <w:rPr>
          <w:sz w:val="28"/>
          <w:szCs w:val="28"/>
        </w:rPr>
        <w:t xml:space="preserve">Цель ФП - создание необходимой базы для освоения специализированных двигательных навыков по управлению парусным судном, эффективного ведения парусной гонки, совершенствования спортивного мастерства, спортивного долголетия, безопасности плавания под парусами. </w:t>
      </w:r>
    </w:p>
    <w:p w:rsidR="00C65701" w:rsidRPr="00CA6B6A" w:rsidRDefault="00C65701" w:rsidP="00B95F9E">
      <w:pPr>
        <w:pStyle w:val="Default"/>
        <w:ind w:firstLine="709"/>
        <w:rPr>
          <w:b/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СИСТЕМА ФИЗИЧЕСКОЙ ПОДГОТОВКИ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Система физической подготовки яхтсмена юношеского возраста построена на основе специфики деятельности индивида на воде, в процессе управления парусным судном и участия в парусной гонке (серии гонок).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Такая система включает: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</w:t>
      </w:r>
      <w:r w:rsidRPr="00CA6B6A">
        <w:rPr>
          <w:i/>
          <w:iCs/>
          <w:sz w:val="28"/>
          <w:szCs w:val="28"/>
        </w:rPr>
        <w:t xml:space="preserve">общую физическую подготовку (ОФП) - </w:t>
      </w:r>
      <w:r w:rsidRPr="00CA6B6A">
        <w:rPr>
          <w:sz w:val="28"/>
          <w:szCs w:val="28"/>
        </w:rPr>
        <w:t xml:space="preserve">базовую подготовку, направленную на укрепление здоровья, формирование полноценной, всесторонне развитой личности, воспитание таких физических качеств, как общая выносливость, быстрота, ловкость; </w:t>
      </w:r>
    </w:p>
    <w:p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</w:t>
      </w:r>
      <w:r w:rsidRPr="00CA6B6A">
        <w:rPr>
          <w:i/>
          <w:iCs/>
          <w:sz w:val="28"/>
          <w:szCs w:val="28"/>
        </w:rPr>
        <w:t xml:space="preserve">специальную физическую подготовку (СФП) </w:t>
      </w:r>
      <w:r w:rsidRPr="00CA6B6A">
        <w:rPr>
          <w:sz w:val="28"/>
          <w:szCs w:val="28"/>
        </w:rPr>
        <w:t>как средство обеспечения яхтсмена богатым набором специализированных двигательных навыков в связи с управлением парусным судном, направленную на формирование специальной выносливости, скоростно-силовых качеств, ловкости во всех ее проявлениях: координации движений, плас</w:t>
      </w:r>
      <w:r w:rsidR="00B95F9E" w:rsidRPr="00CA6B6A">
        <w:rPr>
          <w:sz w:val="28"/>
          <w:szCs w:val="28"/>
        </w:rPr>
        <w:t xml:space="preserve">тичности двигательного навыка. </w:t>
      </w:r>
    </w:p>
    <w:p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>В качестве средств ФП используются как собственные средства (упражнения, спортивные игры), так и сре</w:t>
      </w:r>
      <w:r w:rsidR="00B95F9E" w:rsidRPr="00CA6B6A">
        <w:rPr>
          <w:sz w:val="28"/>
          <w:szCs w:val="28"/>
        </w:rPr>
        <w:t>дства других видов подготовки.</w:t>
      </w:r>
    </w:p>
    <w:p w:rsidR="00B95F9E" w:rsidRPr="00CA6B6A" w:rsidRDefault="00B95F9E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 </w:t>
      </w:r>
    </w:p>
    <w:p w:rsidR="00C65701" w:rsidRPr="00CA6B6A" w:rsidRDefault="00C65701" w:rsidP="00B95F9E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CA6B6A">
        <w:rPr>
          <w:b/>
          <w:bCs/>
          <w:sz w:val="28"/>
          <w:szCs w:val="28"/>
        </w:rPr>
        <w:t>Учебный материал</w:t>
      </w:r>
    </w:p>
    <w:p w:rsidR="00B95F9E" w:rsidRPr="00CA6B6A" w:rsidRDefault="00B95F9E" w:rsidP="00B95F9E">
      <w:pPr>
        <w:pStyle w:val="Default"/>
        <w:ind w:firstLine="709"/>
        <w:jc w:val="center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b/>
          <w:bCs/>
          <w:i/>
          <w:iCs/>
          <w:sz w:val="28"/>
          <w:szCs w:val="28"/>
        </w:rPr>
      </w:pPr>
      <w:r w:rsidRPr="00CA6B6A">
        <w:rPr>
          <w:b/>
          <w:bCs/>
          <w:i/>
          <w:iCs/>
          <w:sz w:val="28"/>
          <w:szCs w:val="28"/>
        </w:rPr>
        <w:t xml:space="preserve">Общеразвивающие упражнения: </w:t>
      </w:r>
    </w:p>
    <w:p w:rsidR="00B95F9E" w:rsidRPr="00CA6B6A" w:rsidRDefault="00B95F9E" w:rsidP="00C65701">
      <w:pPr>
        <w:pStyle w:val="Default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1. </w:t>
      </w:r>
      <w:r w:rsidRPr="00CA6B6A">
        <w:rPr>
          <w:i/>
          <w:iCs/>
          <w:sz w:val="28"/>
          <w:szCs w:val="28"/>
        </w:rPr>
        <w:t xml:space="preserve">Строевые упражнения: </w:t>
      </w:r>
    </w:p>
    <w:p w:rsidR="00C65701" w:rsidRPr="00CA6B6A" w:rsidRDefault="00C65701" w:rsidP="00B95F9E">
      <w:pPr>
        <w:pStyle w:val="Default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lastRenderedPageBreak/>
        <w:t>-рапорт; выполнение команд: «становись», «равняйсь», «смирно», «отставить», «направо», «налево», «вольно», «шагом марш», «бегом марш», «разойдись»; расчет группы по порядку, на первый-второй; повороты на месте, в движении; движение строевым шагом, обычным, бегом; движение на внутренней или внешней стороне стопы, на пятках, на носках; основная стойка (ноги на ширине плеч, руки на поясе, ступни параллельно).</w:t>
      </w:r>
      <w:proofErr w:type="gramEnd"/>
      <w:r w:rsidRPr="00CA6B6A">
        <w:rPr>
          <w:sz w:val="28"/>
          <w:szCs w:val="28"/>
        </w:rPr>
        <w:t xml:space="preserve"> </w:t>
      </w:r>
      <w:proofErr w:type="gramStart"/>
      <w:r w:rsidRPr="00CA6B6A">
        <w:rPr>
          <w:sz w:val="28"/>
          <w:szCs w:val="28"/>
        </w:rPr>
        <w:t xml:space="preserve">Общие понятия: шеренга, фланг, фронт, тыл, ширина строя, глубина строя, дистанция, интервал. </w:t>
      </w:r>
      <w:proofErr w:type="gramEnd"/>
    </w:p>
    <w:p w:rsidR="00B95F9E" w:rsidRPr="00CA6B6A" w:rsidRDefault="00B95F9E" w:rsidP="00B95F9E">
      <w:pPr>
        <w:pStyle w:val="Default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2. </w:t>
      </w:r>
      <w:r w:rsidRPr="00CA6B6A">
        <w:rPr>
          <w:i/>
          <w:iCs/>
          <w:sz w:val="28"/>
          <w:szCs w:val="28"/>
        </w:rPr>
        <w:t xml:space="preserve">Общеразвивающие упражнения без предметов: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для рук и плечевого пояса: одновременные и попеременные движения руками из различных исходных положений (стоя, сидя, лежа) </w:t>
      </w:r>
      <w:proofErr w:type="gramStart"/>
      <w:r w:rsidRPr="00CA6B6A">
        <w:rPr>
          <w:sz w:val="28"/>
          <w:szCs w:val="28"/>
        </w:rPr>
        <w:t>-с</w:t>
      </w:r>
      <w:proofErr w:type="gramEnd"/>
      <w:r w:rsidRPr="00CA6B6A">
        <w:rPr>
          <w:sz w:val="28"/>
          <w:szCs w:val="28"/>
        </w:rPr>
        <w:t xml:space="preserve">гибания и разгибания, поднимания и опускания, повороты, круговые движения, взмахи, на месте и в движении; упражнения в одиночку и в парах с сопротивлением партнера; сгибание и разгибание рук в упоре лежа;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>- для туловища: вращения туловища вправо и влево в различных исходных положениях с одновременным движением рук; наклоны вперед, назад, в стороны, сочетание наклонов с поворотами туловища и движениями рук; различные пригибания с поворотами туловища и без них в положении лежа лицом вниз; то же руки за голову, с одновременным движением рук, ног;</w:t>
      </w:r>
      <w:proofErr w:type="gramEnd"/>
      <w:r w:rsidRPr="00CA6B6A">
        <w:rPr>
          <w:sz w:val="28"/>
          <w:szCs w:val="28"/>
        </w:rPr>
        <w:t xml:space="preserve"> сгибы-разгибы туловища из </w:t>
      </w:r>
      <w:proofErr w:type="gramStart"/>
      <w:r w:rsidRPr="00CA6B6A">
        <w:rPr>
          <w:sz w:val="28"/>
          <w:szCs w:val="28"/>
        </w:rPr>
        <w:t>положения</w:t>
      </w:r>
      <w:proofErr w:type="gramEnd"/>
      <w:r w:rsidRPr="00CA6B6A">
        <w:rPr>
          <w:sz w:val="28"/>
          <w:szCs w:val="28"/>
        </w:rPr>
        <w:t xml:space="preserve"> лежа лицом вверх с закрепленными ногами, подъем прямых ног, попеременно и вместе, вращение ногами, медленный подъем и/или медленное опускание ног; из положения в упоре лежа переход в упор присев;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для ног: приседания на одной и на обеих ногах, поднимание на носки, выпады, подскоки (ноги вместе, врозь, </w:t>
      </w:r>
      <w:proofErr w:type="spellStart"/>
      <w:r w:rsidRPr="00CA6B6A">
        <w:rPr>
          <w:sz w:val="28"/>
          <w:szCs w:val="28"/>
        </w:rPr>
        <w:t>скрестно</w:t>
      </w:r>
      <w:proofErr w:type="spellEnd"/>
      <w:r w:rsidRPr="00CA6B6A">
        <w:rPr>
          <w:sz w:val="28"/>
          <w:szCs w:val="28"/>
        </w:rPr>
        <w:t xml:space="preserve">, на одной ноге; на месте и продвигаясь вперед или назад), бег приставным шагом;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упражнения в парах с использованием сопротивления партнера.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3. </w:t>
      </w:r>
      <w:r w:rsidRPr="00CA6B6A">
        <w:rPr>
          <w:i/>
          <w:iCs/>
          <w:sz w:val="28"/>
          <w:szCs w:val="28"/>
        </w:rPr>
        <w:t xml:space="preserve">Упражнения с предметами: </w:t>
      </w:r>
    </w:p>
    <w:p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со скакалкой: прыжки с вращением скакалки вперед, назад, ноги вместе, попеременно на одной ноге; прыжки на два оборота скакалки, с поворотами; прыжки с продвижением вперед; бег со скакалкой;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 гимнастической палкой: наклоны и повороты туловища с палкой в различных положениях (на вытянутых руках вверх, впереди, за головой, за спиной); перешагивание, перепрыгивание через палку;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 набивными мячами (вес 1-4 кг): подъем вверх; броски и ловля мяча без поворота и с поворотами из различных исходных положений (стоя, стоя на коленях, сидя, лежа на спине); броски от груди, из-за головы, через голову назад, между ногами вперед и назад от плеча одной рукой; то же в парах;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 гантелями (вес от 0,5 до 5 кг): различные движения руками. </w:t>
      </w:r>
    </w:p>
    <w:p w:rsidR="00B95F9E" w:rsidRPr="00CA6B6A" w:rsidRDefault="00B95F9E" w:rsidP="00C65701">
      <w:pPr>
        <w:pStyle w:val="Default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b/>
          <w:bCs/>
          <w:i/>
          <w:iCs/>
          <w:sz w:val="28"/>
          <w:szCs w:val="28"/>
        </w:rPr>
      </w:pPr>
      <w:r w:rsidRPr="00CA6B6A">
        <w:rPr>
          <w:b/>
          <w:bCs/>
          <w:i/>
          <w:iCs/>
          <w:sz w:val="28"/>
          <w:szCs w:val="28"/>
        </w:rPr>
        <w:t xml:space="preserve">Упражнения на развитие физических качеств: </w:t>
      </w:r>
    </w:p>
    <w:p w:rsidR="00B95F9E" w:rsidRPr="00CA6B6A" w:rsidRDefault="00B95F9E" w:rsidP="00C65701">
      <w:pPr>
        <w:pStyle w:val="Default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1. </w:t>
      </w:r>
      <w:r w:rsidRPr="00CA6B6A">
        <w:rPr>
          <w:i/>
          <w:iCs/>
          <w:sz w:val="28"/>
          <w:szCs w:val="28"/>
        </w:rPr>
        <w:t xml:space="preserve">Упражнения на развитие общей выносливости: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- бег или ходьба: длительный равномерный бег в зале и на открытом воздухе (кроссы); чередование быстрой ходьбы; совершение пеших туристических походов;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лыжи: бег на лыжах по пересеченной местности; участие в соревнованиях на дистанциях 3-10 км, длительные переходы на лыжах (от 30 км и более);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плавание: вольным стилем 200-1000 м (без учета времени);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</w:t>
      </w:r>
      <w:r w:rsidRPr="00CA6B6A">
        <w:rPr>
          <w:i/>
          <w:iCs/>
          <w:sz w:val="28"/>
          <w:szCs w:val="28"/>
        </w:rPr>
        <w:t xml:space="preserve">дополнительно: </w:t>
      </w:r>
      <w:r w:rsidRPr="00CA6B6A">
        <w:rPr>
          <w:sz w:val="28"/>
          <w:szCs w:val="28"/>
        </w:rPr>
        <w:t xml:space="preserve">езда на велосипеде на длительные расстояния -30 км и более; гребля на спортивных лодках (индивидуально и в парах); гребля на ялах (без учета времени).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i/>
          <w:iCs/>
          <w:sz w:val="28"/>
          <w:szCs w:val="28"/>
        </w:rPr>
        <w:t xml:space="preserve">Примечание: </w:t>
      </w:r>
      <w:r w:rsidRPr="00CA6B6A">
        <w:rPr>
          <w:sz w:val="28"/>
          <w:szCs w:val="28"/>
        </w:rPr>
        <w:t xml:space="preserve">нагрузки должны соответствовать этапу подготовки и контрольным нормативам. </w:t>
      </w:r>
    </w:p>
    <w:p w:rsidR="00B95F9E" w:rsidRPr="00CA6B6A" w:rsidRDefault="00B95F9E" w:rsidP="00C65701">
      <w:pPr>
        <w:pStyle w:val="Default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2. </w:t>
      </w:r>
      <w:r w:rsidRPr="00CA6B6A">
        <w:rPr>
          <w:i/>
          <w:iCs/>
          <w:sz w:val="28"/>
          <w:szCs w:val="28"/>
        </w:rPr>
        <w:t xml:space="preserve">Упражнения на развитие быстроты: </w:t>
      </w:r>
    </w:p>
    <w:p w:rsidR="00C65701" w:rsidRPr="00CA6B6A" w:rsidRDefault="00C65701" w:rsidP="00C65701">
      <w:pPr>
        <w:pStyle w:val="Default"/>
        <w:spacing w:after="38"/>
        <w:rPr>
          <w:sz w:val="28"/>
          <w:szCs w:val="28"/>
        </w:rPr>
      </w:pPr>
      <w:r w:rsidRPr="00CA6B6A">
        <w:rPr>
          <w:sz w:val="28"/>
          <w:szCs w:val="28"/>
        </w:rPr>
        <w:t xml:space="preserve">- бег: рывки с места на 10-15 м; на время (короткие отрезки - 30-50 м); бег на месте с максимальной частотой шага, высоко поднимая бедро; бег по наклонной плоскости (под гору); прыжки в длину и в высоту с места; упражнения со скалками; </w:t>
      </w:r>
    </w:p>
    <w:p w:rsidR="00C65701" w:rsidRPr="00CA6B6A" w:rsidRDefault="00C65701" w:rsidP="00C65701">
      <w:pPr>
        <w:pStyle w:val="Default"/>
        <w:spacing w:after="38"/>
        <w:rPr>
          <w:sz w:val="28"/>
          <w:szCs w:val="28"/>
        </w:rPr>
      </w:pPr>
      <w:r w:rsidRPr="00CA6B6A">
        <w:rPr>
          <w:sz w:val="28"/>
          <w:szCs w:val="28"/>
        </w:rPr>
        <w:t xml:space="preserve">- спортивные игры: баскетбол, футбол, ручной мяч;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плавание: </w:t>
      </w:r>
      <w:proofErr w:type="spellStart"/>
      <w:r w:rsidRPr="00CA6B6A">
        <w:rPr>
          <w:sz w:val="28"/>
          <w:szCs w:val="28"/>
        </w:rPr>
        <w:t>проплывание</w:t>
      </w:r>
      <w:proofErr w:type="spellEnd"/>
      <w:r w:rsidRPr="00CA6B6A">
        <w:rPr>
          <w:sz w:val="28"/>
          <w:szCs w:val="28"/>
        </w:rPr>
        <w:t xml:space="preserve"> коротких дистанций - 25-100 м на время.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</w:p>
    <w:p w:rsidR="00C65701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3. </w:t>
      </w:r>
      <w:r w:rsidRPr="00CA6B6A">
        <w:rPr>
          <w:i/>
          <w:iCs/>
          <w:sz w:val="28"/>
          <w:szCs w:val="28"/>
        </w:rPr>
        <w:t xml:space="preserve">Упражнения па развитие ловкости: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элементы акробатики: кувырки (вперед, назад), перекаты; стойки (на лопатках, на руках у гимнастической стенки); </w:t>
      </w:r>
      <w:proofErr w:type="gramEnd"/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гимнастические упражнения на снарядах: выполнение общеразвивающих упражнений на бревне или неустойчивой опоре; прыжки через «козла» или «коня»; лазанье по канату, гимнастической стенке;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упражнения в парах: зеркальное выполнение движений; броски набивными мячами из различных исходных положений; жонглирование; выполнение упражнений с предметами в парах; </w:t>
      </w:r>
    </w:p>
    <w:p w:rsidR="00B95F9E" w:rsidRPr="00CA6B6A" w:rsidRDefault="00C65701" w:rsidP="00B95F9E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спортивные игры: баскетбол, футбол, ручной мяч, волейбол, настольный теннис; </w:t>
      </w:r>
    </w:p>
    <w:p w:rsidR="00C65701" w:rsidRPr="00CA6B6A" w:rsidRDefault="00C65701" w:rsidP="00B95F9E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- эстафеты, полосы препятствий, подвижные игры. </w:t>
      </w:r>
    </w:p>
    <w:p w:rsidR="00C65701" w:rsidRPr="00CA6B6A" w:rsidRDefault="00C65701" w:rsidP="00C65701">
      <w:pPr>
        <w:pStyle w:val="Default"/>
        <w:rPr>
          <w:sz w:val="28"/>
          <w:szCs w:val="28"/>
        </w:rPr>
      </w:pPr>
    </w:p>
    <w:p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b/>
          <w:bCs/>
          <w:sz w:val="28"/>
          <w:szCs w:val="28"/>
        </w:rPr>
        <w:t xml:space="preserve">Специальная физическая подготовка (СФП) </w:t>
      </w:r>
    </w:p>
    <w:p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b/>
          <w:bCs/>
          <w:sz w:val="28"/>
          <w:szCs w:val="28"/>
        </w:rPr>
        <w:t>Цель, задачи</w:t>
      </w:r>
      <w:r w:rsidR="00B95F9E" w:rsidRPr="00CA6B6A">
        <w:rPr>
          <w:b/>
          <w:bCs/>
          <w:sz w:val="28"/>
          <w:szCs w:val="28"/>
        </w:rPr>
        <w:t>:</w:t>
      </w:r>
      <w:r w:rsidRPr="00CA6B6A">
        <w:rPr>
          <w:b/>
          <w:bCs/>
          <w:sz w:val="28"/>
          <w:szCs w:val="28"/>
        </w:rPr>
        <w:t xml:space="preserve"> </w:t>
      </w:r>
    </w:p>
    <w:p w:rsidR="00B95F9E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Целью СФП является воспитание физических (двигательных) качеств, обеспечивающих высокоэффективный надежный уровень специальной работоспособности на протяжении всей гонки (серии гонок). </w:t>
      </w:r>
    </w:p>
    <w:p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К комплексу специальных физических качеств относятся: </w:t>
      </w:r>
    </w:p>
    <w:p w:rsidR="00C65701" w:rsidRPr="00CA6B6A" w:rsidRDefault="00C65701" w:rsidP="00B95F9E">
      <w:pPr>
        <w:pStyle w:val="Default"/>
        <w:spacing w:after="36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специальная выносливость; </w:t>
      </w:r>
    </w:p>
    <w:p w:rsidR="00C65701" w:rsidRPr="00CA6B6A" w:rsidRDefault="00C65701" w:rsidP="00B95F9E">
      <w:pPr>
        <w:pStyle w:val="Default"/>
        <w:spacing w:after="36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скоростно-силовые качества; </w:t>
      </w:r>
    </w:p>
    <w:p w:rsidR="00B95F9E" w:rsidRPr="00CA6B6A" w:rsidRDefault="00B95F9E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- ловкость и координация. </w:t>
      </w:r>
    </w:p>
    <w:p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К числу средств формирования специальных физических качеств относятся как весь комплекс средств ОФП с использованием тренажеров и снарядов и без них, так и средства собственно специальной подготовки на воде. </w:t>
      </w:r>
    </w:p>
    <w:p w:rsidR="00B95F9E" w:rsidRPr="00CA6B6A" w:rsidRDefault="00C65701" w:rsidP="00B95F9E">
      <w:pPr>
        <w:pStyle w:val="Default"/>
        <w:ind w:firstLine="709"/>
        <w:rPr>
          <w:b/>
          <w:bCs/>
          <w:sz w:val="28"/>
          <w:szCs w:val="28"/>
        </w:rPr>
      </w:pPr>
      <w:r w:rsidRPr="00CA6B6A">
        <w:rPr>
          <w:b/>
          <w:bCs/>
          <w:sz w:val="28"/>
          <w:szCs w:val="28"/>
        </w:rPr>
        <w:t>Ра</w:t>
      </w:r>
      <w:r w:rsidR="00B95F9E" w:rsidRPr="00CA6B6A">
        <w:rPr>
          <w:b/>
          <w:bCs/>
          <w:sz w:val="28"/>
          <w:szCs w:val="28"/>
        </w:rPr>
        <w:t>звитие специальной выносливости</w:t>
      </w:r>
    </w:p>
    <w:p w:rsidR="00C65701" w:rsidRPr="00CA6B6A" w:rsidRDefault="00C65701" w:rsidP="00B95F9E">
      <w:pPr>
        <w:pStyle w:val="Default"/>
        <w:ind w:firstLine="709"/>
        <w:rPr>
          <w:b/>
          <w:bCs/>
          <w:sz w:val="28"/>
          <w:szCs w:val="28"/>
        </w:rPr>
      </w:pPr>
      <w:r w:rsidRPr="00CA6B6A">
        <w:rPr>
          <w:sz w:val="28"/>
          <w:szCs w:val="28"/>
        </w:rPr>
        <w:t xml:space="preserve">Специальная выносливость является основным физическим качеством, позволяющим яхтсмену осуществлять эффективную работу на протяжении всей гонки (серии гонок). Специальная выносливость вырабатывается и совершенствуется: </w:t>
      </w:r>
    </w:p>
    <w:p w:rsidR="00C65701" w:rsidRPr="00CA6B6A" w:rsidRDefault="00C65701" w:rsidP="00B95F9E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ФП: имитация </w:t>
      </w:r>
      <w:proofErr w:type="spellStart"/>
      <w:r w:rsidRPr="00CA6B6A">
        <w:rPr>
          <w:sz w:val="28"/>
          <w:szCs w:val="28"/>
        </w:rPr>
        <w:t>откренивания</w:t>
      </w:r>
      <w:proofErr w:type="spellEnd"/>
      <w:r w:rsidRPr="00CA6B6A">
        <w:rPr>
          <w:sz w:val="28"/>
          <w:szCs w:val="28"/>
        </w:rPr>
        <w:t xml:space="preserve"> на тренажере в различных позах, сериями по 5-15 мин в зависимости от позы, этапа и уровня подготовки спортсмена, а также типичного времени прохождения </w:t>
      </w:r>
      <w:proofErr w:type="spellStart"/>
      <w:r w:rsidRPr="00CA6B6A">
        <w:rPr>
          <w:sz w:val="28"/>
          <w:szCs w:val="28"/>
        </w:rPr>
        <w:t>лавировки</w:t>
      </w:r>
      <w:proofErr w:type="spellEnd"/>
      <w:r w:rsidRPr="00CA6B6A">
        <w:rPr>
          <w:sz w:val="28"/>
          <w:szCs w:val="28"/>
        </w:rPr>
        <w:t xml:space="preserve"> для данного класса швертботов; вис на руках (для серфингистов); </w:t>
      </w:r>
    </w:p>
    <w:p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СП: переходы на гоночных яхтах на 10-15 м или миль; проведение в ударные тренировочные дни по 4-5 гонок на стандартной дистанции; прохождение </w:t>
      </w:r>
      <w:proofErr w:type="spellStart"/>
      <w:r w:rsidRPr="00CA6B6A">
        <w:rPr>
          <w:sz w:val="28"/>
          <w:szCs w:val="28"/>
        </w:rPr>
        <w:t>лавировки</w:t>
      </w:r>
      <w:proofErr w:type="spellEnd"/>
      <w:r w:rsidRPr="00CA6B6A">
        <w:rPr>
          <w:sz w:val="28"/>
          <w:szCs w:val="28"/>
        </w:rPr>
        <w:t xml:space="preserve"> на удлиненной дистанции двумя-тремя </w:t>
      </w:r>
      <w:proofErr w:type="spellStart"/>
      <w:r w:rsidRPr="00CA6B6A">
        <w:rPr>
          <w:sz w:val="28"/>
          <w:szCs w:val="28"/>
        </w:rPr>
        <w:t>галсами</w:t>
      </w:r>
      <w:proofErr w:type="spellEnd"/>
      <w:r w:rsidRPr="00CA6B6A">
        <w:rPr>
          <w:sz w:val="28"/>
          <w:szCs w:val="28"/>
        </w:rPr>
        <w:t xml:space="preserve">; </w:t>
      </w:r>
      <w:proofErr w:type="spellStart"/>
      <w:r w:rsidRPr="00CA6B6A">
        <w:rPr>
          <w:sz w:val="28"/>
          <w:szCs w:val="28"/>
        </w:rPr>
        <w:t>откренивание</w:t>
      </w:r>
      <w:proofErr w:type="spellEnd"/>
      <w:r w:rsidRPr="00CA6B6A">
        <w:rPr>
          <w:sz w:val="28"/>
          <w:szCs w:val="28"/>
        </w:rPr>
        <w:t xml:space="preserve"> на прямых ногах с максимально вынесенным за борт центром тяжести на </w:t>
      </w:r>
      <w:proofErr w:type="spellStart"/>
      <w:r w:rsidRPr="00CA6B6A">
        <w:rPr>
          <w:sz w:val="28"/>
          <w:szCs w:val="28"/>
        </w:rPr>
        <w:t>лавировке</w:t>
      </w:r>
      <w:proofErr w:type="spellEnd"/>
      <w:r w:rsidRPr="00CA6B6A">
        <w:rPr>
          <w:sz w:val="28"/>
          <w:szCs w:val="28"/>
        </w:rPr>
        <w:t xml:space="preserve"> </w:t>
      </w:r>
      <w:r w:rsidR="00B95F9E" w:rsidRPr="00CA6B6A">
        <w:rPr>
          <w:sz w:val="28"/>
          <w:szCs w:val="28"/>
        </w:rPr>
        <w:t xml:space="preserve">(сериями по 3-7 мин за 1 раз). </w:t>
      </w:r>
    </w:p>
    <w:p w:rsidR="00B95F9E" w:rsidRPr="00CA6B6A" w:rsidRDefault="00C65701" w:rsidP="00B95F9E">
      <w:pPr>
        <w:pStyle w:val="Default"/>
        <w:ind w:firstLine="709"/>
        <w:rPr>
          <w:b/>
          <w:bCs/>
          <w:sz w:val="28"/>
          <w:szCs w:val="28"/>
        </w:rPr>
      </w:pPr>
      <w:r w:rsidRPr="00CA6B6A">
        <w:rPr>
          <w:b/>
          <w:bCs/>
          <w:sz w:val="28"/>
          <w:szCs w:val="28"/>
        </w:rPr>
        <w:t>Развитие с</w:t>
      </w:r>
      <w:r w:rsidR="00B95F9E" w:rsidRPr="00CA6B6A">
        <w:rPr>
          <w:b/>
          <w:bCs/>
          <w:sz w:val="28"/>
          <w:szCs w:val="28"/>
        </w:rPr>
        <w:t>коростно-силовых качеств</w:t>
      </w:r>
    </w:p>
    <w:p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Скоростно-силовые качества вырабатываются и совершенствуются: </w:t>
      </w:r>
    </w:p>
    <w:p w:rsidR="00B95F9E" w:rsidRPr="00CA6B6A" w:rsidRDefault="00C65701" w:rsidP="00C65701">
      <w:pPr>
        <w:pStyle w:val="Default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средствами ФП: имитация подбирания и протравливания шкотов с использованием тренажеров (резкие движения попеременно одной рукой, с различными весами или использованием резиновых амортизаторов), гантелей или набивных мячей; имитация выбирания фала двумя руками через блок с различными весами; имитация динамического </w:t>
      </w:r>
      <w:proofErr w:type="spellStart"/>
      <w:r w:rsidRPr="00CA6B6A">
        <w:rPr>
          <w:sz w:val="28"/>
          <w:szCs w:val="28"/>
        </w:rPr>
        <w:t>откренивания</w:t>
      </w:r>
      <w:proofErr w:type="spellEnd"/>
      <w:r w:rsidRPr="00CA6B6A">
        <w:rPr>
          <w:sz w:val="28"/>
          <w:szCs w:val="28"/>
        </w:rPr>
        <w:t xml:space="preserve"> на тренажере с использованием ремней </w:t>
      </w:r>
      <w:proofErr w:type="spellStart"/>
      <w:r w:rsidRPr="00CA6B6A">
        <w:rPr>
          <w:sz w:val="28"/>
          <w:szCs w:val="28"/>
        </w:rPr>
        <w:t>откренивания</w:t>
      </w:r>
      <w:proofErr w:type="spellEnd"/>
      <w:r w:rsidRPr="00CA6B6A">
        <w:rPr>
          <w:sz w:val="28"/>
          <w:szCs w:val="28"/>
        </w:rPr>
        <w:t xml:space="preserve"> и закрепленными двумя ногами или одной ногой (руки на груди, за голову);</w:t>
      </w:r>
      <w:proofErr w:type="gramEnd"/>
      <w:r w:rsidRPr="00CA6B6A">
        <w:rPr>
          <w:sz w:val="28"/>
          <w:szCs w:val="28"/>
        </w:rPr>
        <w:t xml:space="preserve"> то же с имитацией выбирания шкотов через блок и различными грузами или резиновыми амортизаторами; имитация поворота оверштаг с использованием лодки (тренажера или низко натянутого линя): привстать - нырок под гик с разворотом туловища </w:t>
      </w:r>
      <w:proofErr w:type="gramStart"/>
      <w:r w:rsidRPr="00CA6B6A">
        <w:rPr>
          <w:sz w:val="28"/>
          <w:szCs w:val="28"/>
        </w:rPr>
        <w:t>-с</w:t>
      </w:r>
      <w:proofErr w:type="gramEnd"/>
      <w:r w:rsidRPr="00CA6B6A">
        <w:rPr>
          <w:sz w:val="28"/>
          <w:szCs w:val="28"/>
        </w:rPr>
        <w:t xml:space="preserve">есть в рабочую позу </w:t>
      </w:r>
      <w:proofErr w:type="spellStart"/>
      <w:r w:rsidRPr="00CA6B6A">
        <w:rPr>
          <w:sz w:val="28"/>
          <w:szCs w:val="28"/>
        </w:rPr>
        <w:t>откренивания</w:t>
      </w:r>
      <w:proofErr w:type="spellEnd"/>
      <w:r w:rsidRPr="00CA6B6A">
        <w:rPr>
          <w:sz w:val="28"/>
          <w:szCs w:val="28"/>
        </w:rPr>
        <w:t xml:space="preserve">, выполнять сериями, без нагрузки или с использованием утяжелителей (гантели, тяжелые пояса и т.п.); </w:t>
      </w:r>
    </w:p>
    <w:p w:rsidR="00B95F9E" w:rsidRPr="00CA6B6A" w:rsidRDefault="00C65701" w:rsidP="00C65701">
      <w:pPr>
        <w:pStyle w:val="Default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средствами СП: прохождение участков дистанции или полной дистанции, работая шкотами при уменьшенном числе лопарей; частые подбирания и </w:t>
      </w:r>
      <w:proofErr w:type="spellStart"/>
      <w:r w:rsidRPr="00CA6B6A">
        <w:rPr>
          <w:sz w:val="28"/>
          <w:szCs w:val="28"/>
        </w:rPr>
        <w:t>потравливания</w:t>
      </w:r>
      <w:proofErr w:type="spellEnd"/>
      <w:r w:rsidRPr="00CA6B6A">
        <w:rPr>
          <w:sz w:val="28"/>
          <w:szCs w:val="28"/>
        </w:rPr>
        <w:t xml:space="preserve"> шкотов (выполнять сериями по 15-20 раз за один прием); повороты оверштаг сериями 4x2, 3x5, 2x7 и т.п.; серии подъемов и спусков спинакера и/или поворотов фордевинд со спинаке</w:t>
      </w:r>
      <w:r w:rsidR="00B95F9E" w:rsidRPr="00CA6B6A">
        <w:rPr>
          <w:sz w:val="28"/>
          <w:szCs w:val="28"/>
        </w:rPr>
        <w:t>ром (в средние - свежие ветра).</w:t>
      </w:r>
      <w:proofErr w:type="gramEnd"/>
    </w:p>
    <w:p w:rsidR="00B95F9E" w:rsidRPr="00CA6B6A" w:rsidRDefault="00C65701" w:rsidP="00B95F9E">
      <w:pPr>
        <w:pStyle w:val="Default"/>
        <w:ind w:firstLine="709"/>
        <w:rPr>
          <w:b/>
          <w:bCs/>
          <w:sz w:val="28"/>
          <w:szCs w:val="28"/>
        </w:rPr>
      </w:pPr>
      <w:r w:rsidRPr="00CA6B6A">
        <w:rPr>
          <w:b/>
          <w:bCs/>
          <w:sz w:val="28"/>
          <w:szCs w:val="28"/>
        </w:rPr>
        <w:t xml:space="preserve">Развитие </w:t>
      </w:r>
      <w:r w:rsidR="00B95F9E" w:rsidRPr="00CA6B6A">
        <w:rPr>
          <w:b/>
          <w:bCs/>
          <w:sz w:val="28"/>
          <w:szCs w:val="28"/>
        </w:rPr>
        <w:t>координации и ловкости</w:t>
      </w:r>
    </w:p>
    <w:p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Координация движений и ловкость вырабатываются и совершенствуются: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proofErr w:type="gramStart"/>
      <w:r w:rsidRPr="00CA6B6A">
        <w:rPr>
          <w:sz w:val="28"/>
          <w:szCs w:val="28"/>
        </w:rPr>
        <w:t xml:space="preserve">- средствами ФП: спортивные игры (преимущественно баскетбол, футбол, настольный теннис) по стандартным правилам и с различными дополнительными заданиями, в обычной спортивной форме и нестандартной (например, в </w:t>
      </w:r>
      <w:proofErr w:type="spellStart"/>
      <w:r w:rsidRPr="00CA6B6A">
        <w:rPr>
          <w:sz w:val="28"/>
          <w:szCs w:val="28"/>
        </w:rPr>
        <w:t>поддутых</w:t>
      </w:r>
      <w:proofErr w:type="spellEnd"/>
      <w:r w:rsidRPr="00CA6B6A">
        <w:rPr>
          <w:sz w:val="28"/>
          <w:szCs w:val="28"/>
        </w:rPr>
        <w:t xml:space="preserve"> </w:t>
      </w:r>
      <w:proofErr w:type="spellStart"/>
      <w:r w:rsidRPr="00CA6B6A">
        <w:rPr>
          <w:sz w:val="28"/>
          <w:szCs w:val="28"/>
        </w:rPr>
        <w:t>спасжилетах</w:t>
      </w:r>
      <w:proofErr w:type="spellEnd"/>
      <w:r w:rsidRPr="00CA6B6A">
        <w:rPr>
          <w:sz w:val="28"/>
          <w:szCs w:val="28"/>
        </w:rPr>
        <w:t xml:space="preserve">); преодоление различных полос </w:t>
      </w:r>
      <w:r w:rsidRPr="00CA6B6A">
        <w:rPr>
          <w:sz w:val="28"/>
          <w:szCs w:val="28"/>
        </w:rPr>
        <w:lastRenderedPageBreak/>
        <w:t>препятствий (включая кувырки, бег по гимнастическому бревну, по неустойчивой опоре, попадание мячом в цель и т.п.) индивидуально и попарно, в форме эстафет;</w:t>
      </w:r>
      <w:proofErr w:type="gramEnd"/>
      <w:r w:rsidRPr="00CA6B6A">
        <w:rPr>
          <w:sz w:val="28"/>
          <w:szCs w:val="28"/>
        </w:rPr>
        <w:t xml:space="preserve"> выполнение общеразвивающих упражнений на гимнастическом бревне или стоя на одной ноге, на неустойчивой опоре (на подвешенном бревне), с одновременным выполнением другого задания (например, повторять гоночное задание, или правила парусных гонок, или читать стихи и т.п.); зеркальное выполнение упражнений; </w:t>
      </w:r>
    </w:p>
    <w:p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- средствами СП: работа баковым на килевых яхтах; игра в салки на воде, игра в мяч (по типу водного поло) на тренировочных лодках; управление яхтой руки </w:t>
      </w:r>
      <w:proofErr w:type="spellStart"/>
      <w:r w:rsidRPr="00CA6B6A">
        <w:rPr>
          <w:sz w:val="28"/>
          <w:szCs w:val="28"/>
        </w:rPr>
        <w:t>скрестно</w:t>
      </w:r>
      <w:proofErr w:type="spellEnd"/>
      <w:r w:rsidRPr="00CA6B6A">
        <w:rPr>
          <w:sz w:val="28"/>
          <w:szCs w:val="28"/>
        </w:rPr>
        <w:t>; ведение яхты с закрытыми глазами; смена функций (рулевой выполняет функции шкотового и наоборот); выполнение групповых упражнений на воде (хождение в кильватер «змейкой», хождение парами с одновременным выполнением маневров: приведения,</w:t>
      </w:r>
      <w:r w:rsidR="00B95F9E" w:rsidRPr="00CA6B6A">
        <w:rPr>
          <w:sz w:val="28"/>
          <w:szCs w:val="28"/>
        </w:rPr>
        <w:t xml:space="preserve"> уваливания, повороты и т.п.). </w:t>
      </w:r>
    </w:p>
    <w:p w:rsidR="00B95F9E" w:rsidRPr="00CA6B6A" w:rsidRDefault="00B95F9E" w:rsidP="00C65701">
      <w:pPr>
        <w:pStyle w:val="Default"/>
        <w:rPr>
          <w:sz w:val="28"/>
          <w:szCs w:val="28"/>
        </w:rPr>
      </w:pPr>
    </w:p>
    <w:p w:rsidR="00C65701" w:rsidRPr="00CA6B6A" w:rsidRDefault="00C65701" w:rsidP="00B95F9E">
      <w:pPr>
        <w:pStyle w:val="Default"/>
        <w:jc w:val="center"/>
        <w:rPr>
          <w:b/>
          <w:sz w:val="28"/>
          <w:szCs w:val="28"/>
        </w:rPr>
      </w:pPr>
      <w:r w:rsidRPr="00CA6B6A">
        <w:rPr>
          <w:b/>
          <w:sz w:val="28"/>
          <w:szCs w:val="28"/>
        </w:rPr>
        <w:t>СПЕЦИАЛЬНАЯ ПОДГОТОВКА</w:t>
      </w:r>
    </w:p>
    <w:p w:rsidR="00B95F9E" w:rsidRPr="00CA6B6A" w:rsidRDefault="00B95F9E" w:rsidP="00B95F9E">
      <w:pPr>
        <w:pStyle w:val="Default"/>
        <w:jc w:val="center"/>
        <w:rPr>
          <w:sz w:val="28"/>
          <w:szCs w:val="28"/>
        </w:rPr>
      </w:pPr>
    </w:p>
    <w:p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>Специальная подготовка имеет целью практическое освоение юными и молодыми яхтсменами двигательных навыков и целостных приемов по управлению парусным судном в различных погодных и тактических условиях ведения гонки, приобретение гоночного опыта, воспитания морально-волевых и специально психологических каче</w:t>
      </w:r>
      <w:proofErr w:type="gramStart"/>
      <w:r w:rsidRPr="00CA6B6A">
        <w:rPr>
          <w:sz w:val="28"/>
          <w:szCs w:val="28"/>
        </w:rPr>
        <w:t>ств дл</w:t>
      </w:r>
      <w:proofErr w:type="gramEnd"/>
      <w:r w:rsidRPr="00CA6B6A">
        <w:rPr>
          <w:sz w:val="28"/>
          <w:szCs w:val="28"/>
        </w:rPr>
        <w:t xml:space="preserve">я достижения запланированного результата. </w:t>
      </w:r>
    </w:p>
    <w:p w:rsidR="00C65701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Специальная подготовка включает в себя следующие взаимно связанные и взаимно дополняющие разделы: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1. </w:t>
      </w:r>
      <w:r w:rsidRPr="00CA6B6A">
        <w:rPr>
          <w:i/>
          <w:iCs/>
          <w:sz w:val="28"/>
          <w:szCs w:val="28"/>
        </w:rPr>
        <w:t xml:space="preserve">Техническая подготовка - </w:t>
      </w:r>
      <w:r w:rsidRPr="00CA6B6A">
        <w:rPr>
          <w:sz w:val="28"/>
          <w:szCs w:val="28"/>
        </w:rPr>
        <w:t xml:space="preserve">практическое освоение комплекса приемов техники управления парусным судном в различных погодных и тактических условиях. </w:t>
      </w:r>
    </w:p>
    <w:p w:rsidR="00C65701" w:rsidRPr="00CA6B6A" w:rsidRDefault="00C65701" w:rsidP="00C65701">
      <w:pPr>
        <w:pStyle w:val="Default"/>
        <w:spacing w:after="36"/>
        <w:rPr>
          <w:sz w:val="28"/>
          <w:szCs w:val="28"/>
        </w:rPr>
      </w:pPr>
      <w:r w:rsidRPr="00CA6B6A">
        <w:rPr>
          <w:sz w:val="28"/>
          <w:szCs w:val="28"/>
        </w:rPr>
        <w:t xml:space="preserve">2. </w:t>
      </w:r>
      <w:r w:rsidRPr="00CA6B6A">
        <w:rPr>
          <w:i/>
          <w:iCs/>
          <w:sz w:val="28"/>
          <w:szCs w:val="28"/>
        </w:rPr>
        <w:t xml:space="preserve">Тактическая подготовка - </w:t>
      </w:r>
      <w:r w:rsidRPr="00CA6B6A">
        <w:rPr>
          <w:sz w:val="28"/>
          <w:szCs w:val="28"/>
        </w:rPr>
        <w:t xml:space="preserve">практическое освоение комплекса тактических приемов, обеспечивающих решение стратегических задач в зависимости от этапа подготовки, уровня соревнований и индивидуальных целей, контрольных заданий. </w:t>
      </w:r>
    </w:p>
    <w:p w:rsidR="00B95F9E" w:rsidRPr="00CA6B6A" w:rsidRDefault="00C65701" w:rsidP="00C65701">
      <w:pPr>
        <w:pStyle w:val="Default"/>
        <w:rPr>
          <w:sz w:val="28"/>
          <w:szCs w:val="28"/>
        </w:rPr>
      </w:pPr>
      <w:r w:rsidRPr="00CA6B6A">
        <w:rPr>
          <w:sz w:val="28"/>
          <w:szCs w:val="28"/>
        </w:rPr>
        <w:t xml:space="preserve">3. </w:t>
      </w:r>
      <w:r w:rsidRPr="00CA6B6A">
        <w:rPr>
          <w:i/>
          <w:iCs/>
          <w:sz w:val="28"/>
          <w:szCs w:val="28"/>
        </w:rPr>
        <w:t xml:space="preserve">Настройка яхты </w:t>
      </w:r>
      <w:r w:rsidRPr="00CA6B6A">
        <w:rPr>
          <w:sz w:val="28"/>
          <w:szCs w:val="28"/>
        </w:rPr>
        <w:t xml:space="preserve">- практическое освоение методов настройки яхты на максимальные ходовые качества в зависимости от особенностей класса яхты, конкретного судна (особенностей корпуса, вооружения, парусов), </w:t>
      </w:r>
      <w:proofErr w:type="spellStart"/>
      <w:r w:rsidR="00B95F9E" w:rsidRPr="00CA6B6A">
        <w:rPr>
          <w:sz w:val="28"/>
          <w:szCs w:val="28"/>
        </w:rPr>
        <w:t>гидро</w:t>
      </w:r>
      <w:proofErr w:type="spellEnd"/>
      <w:r w:rsidR="00B95F9E" w:rsidRPr="00CA6B6A">
        <w:rPr>
          <w:sz w:val="28"/>
          <w:szCs w:val="28"/>
        </w:rPr>
        <w:t>-, метеоусловий плавания.</w:t>
      </w:r>
    </w:p>
    <w:p w:rsidR="00B95F9E" w:rsidRPr="00CA6B6A" w:rsidRDefault="00C65701" w:rsidP="00B95F9E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t xml:space="preserve">При планировании и проведении занятий по СП тренер исходит из того, что только обладание богатым запасом двигательных навыков позволяет спортсмену быстро и правильно усваивать, закреплять и совершенствовать специфические навыки и целостные приемы по управлению судном. В свою очередь техника владения судном и умение практически настроить его на максимальный ход являются исходными условиями для реализации стратегических тактических замыслов гонщика. </w:t>
      </w:r>
    </w:p>
    <w:p w:rsidR="00B80B15" w:rsidRDefault="00C65701" w:rsidP="00BD3FFA">
      <w:pPr>
        <w:pStyle w:val="Default"/>
        <w:ind w:firstLine="709"/>
        <w:rPr>
          <w:sz w:val="28"/>
          <w:szCs w:val="28"/>
        </w:rPr>
      </w:pPr>
      <w:r w:rsidRPr="00CA6B6A">
        <w:rPr>
          <w:sz w:val="28"/>
          <w:szCs w:val="28"/>
        </w:rPr>
        <w:lastRenderedPageBreak/>
        <w:t xml:space="preserve">Весь материал условно поделен на две ступени. Первый этап каждого из видов СП представляет собой минимально необходимый базовый курс и предназначен группам начальной подготовки. </w:t>
      </w:r>
      <w:proofErr w:type="gramStart"/>
      <w:r w:rsidRPr="00CA6B6A">
        <w:rPr>
          <w:sz w:val="28"/>
          <w:szCs w:val="28"/>
        </w:rPr>
        <w:t>Второй - для освоения от учебно-тренировочных до групп в</w:t>
      </w:r>
      <w:r w:rsidR="00BD3FFA">
        <w:rPr>
          <w:sz w:val="28"/>
          <w:szCs w:val="28"/>
        </w:rPr>
        <w:t>ысшего спортивного мастерства.</w:t>
      </w:r>
      <w:proofErr w:type="gramEnd"/>
      <w:r w:rsidR="00BD3FFA">
        <w:rPr>
          <w:sz w:val="28"/>
          <w:szCs w:val="28"/>
        </w:rPr>
        <w:t xml:space="preserve"> </w:t>
      </w:r>
      <w:r w:rsidRPr="00CA6B6A">
        <w:rPr>
          <w:sz w:val="28"/>
          <w:szCs w:val="28"/>
        </w:rPr>
        <w:t>Материал носит рекомендательный характер; дело тренера спланировать учебный процесс, исходя из готовности спортсменов своей группы, их слабых и сильных сторон, конкретных задач на сезон, контрольных заданий и т.п.</w:t>
      </w:r>
    </w:p>
    <w:p w:rsidR="00BD3FFA" w:rsidRPr="00BD3FFA" w:rsidRDefault="00BD3FFA" w:rsidP="00BD3FFA">
      <w:pPr>
        <w:pStyle w:val="Default"/>
        <w:ind w:firstLine="709"/>
        <w:rPr>
          <w:sz w:val="28"/>
          <w:szCs w:val="28"/>
        </w:rPr>
      </w:pPr>
    </w:p>
    <w:p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Особенности осуществления спортивной подготовки по отдельным спортивным дисциплинам </w:t>
      </w:r>
    </w:p>
    <w:p w:rsidR="00B80B15" w:rsidRPr="00CA6B6A" w:rsidRDefault="00B80B15" w:rsidP="00B80B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0B15" w:rsidRDefault="00954D8F" w:rsidP="00954D8F">
      <w:pPr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Особенности осуществления спортивной подготовки по отдельным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спортивным дисциплинам вида спорта «парусный спорт» основаны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на особенностях вида спорта «парусный спорт» и его спортивных дисциплин.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Реализация дополнительных образовательных программ спортивной подготовки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прово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дится с учетом этапа спортивной </w:t>
      </w:r>
      <w:r w:rsidRPr="00954D8F">
        <w:rPr>
          <w:rFonts w:ascii="Times New Roman" w:eastAsia="Calibri" w:hAnsi="Times New Roman" w:cs="Times New Roman"/>
          <w:sz w:val="28"/>
          <w:szCs w:val="28"/>
        </w:rPr>
        <w:t>подготовки и спортивных дисциплин вида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54D8F">
        <w:rPr>
          <w:rFonts w:ascii="Times New Roman" w:eastAsia="Calibri" w:hAnsi="Times New Roman" w:cs="Times New Roman"/>
          <w:sz w:val="28"/>
          <w:szCs w:val="28"/>
        </w:rPr>
        <w:t>спорта «парусный спорт», по которым осуществляется спортивная подготовка.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0B15" w:rsidRPr="00CA6B6A" w:rsidRDefault="005B014F" w:rsidP="002467D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014F">
        <w:rPr>
          <w:rFonts w:ascii="Times New Roman" w:eastAsia="Calibri" w:hAnsi="Times New Roman" w:cs="Times New Roman"/>
          <w:sz w:val="28"/>
          <w:szCs w:val="28"/>
        </w:rPr>
        <w:t>В зависимости от условий и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рганизации учебно-тренировочных занятий, </w:t>
      </w:r>
      <w:r w:rsidRPr="005B014F">
        <w:rPr>
          <w:rFonts w:ascii="Times New Roman" w:eastAsia="Calibri" w:hAnsi="Times New Roman" w:cs="Times New Roman"/>
          <w:sz w:val="28"/>
          <w:szCs w:val="28"/>
        </w:rPr>
        <w:t>а также условий проведения спорт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ивных соревнований подготовка обучающихся </w:t>
      </w:r>
      <w:r w:rsidRPr="005B014F">
        <w:rPr>
          <w:rFonts w:ascii="Times New Roman" w:eastAsia="Calibri" w:hAnsi="Times New Roman" w:cs="Times New Roman"/>
          <w:sz w:val="28"/>
          <w:szCs w:val="28"/>
        </w:rPr>
        <w:t>осуществляется на основе обязательного собл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юдения требований безопасности, учитывающих особенности </w:t>
      </w:r>
      <w:r w:rsidRPr="005B014F">
        <w:rPr>
          <w:rFonts w:ascii="Times New Roman" w:eastAsia="Calibri" w:hAnsi="Times New Roman" w:cs="Times New Roman"/>
          <w:sz w:val="28"/>
          <w:szCs w:val="28"/>
        </w:rPr>
        <w:t>осуществления спор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тивной подготовки по спортивным </w:t>
      </w:r>
      <w:r w:rsidRPr="005B014F">
        <w:rPr>
          <w:rFonts w:ascii="Times New Roman" w:eastAsia="Calibri" w:hAnsi="Times New Roman" w:cs="Times New Roman"/>
          <w:sz w:val="28"/>
          <w:szCs w:val="28"/>
        </w:rPr>
        <w:t>дисциплинам вида спорта «парусный спорт».</w:t>
      </w:r>
    </w:p>
    <w:p w:rsidR="00B80B15" w:rsidRPr="00CA6B6A" w:rsidRDefault="00B80B15" w:rsidP="00B80B1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VII</w:t>
      </w:r>
      <w:r w:rsidRPr="00CA6B6A">
        <w:rPr>
          <w:rFonts w:ascii="Times New Roman" w:eastAsia="Calibri" w:hAnsi="Times New Roman" w:cs="Times New Roman"/>
          <w:b/>
          <w:sz w:val="28"/>
          <w:szCs w:val="28"/>
        </w:rPr>
        <w:t xml:space="preserve">. Условия реализации </w:t>
      </w:r>
      <w:r w:rsidRPr="00CA6B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</w:p>
    <w:p w:rsidR="00B80B15" w:rsidRPr="00CA6B6A" w:rsidRDefault="00B80B15" w:rsidP="00B80B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B514B9" w:rsidRDefault="00B514B9" w:rsidP="00B514B9">
      <w:pPr>
        <w:numPr>
          <w:ilvl w:val="0"/>
          <w:numId w:val="3"/>
        </w:num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0B15" w:rsidRPr="00B514B9">
        <w:rPr>
          <w:rFonts w:ascii="Times New Roman" w:eastAsia="Calibri" w:hAnsi="Times New Roman" w:cs="Times New Roman"/>
          <w:sz w:val="28"/>
          <w:szCs w:val="28"/>
        </w:rPr>
        <w:t>Материально-технические условия реализации Программы</w:t>
      </w:r>
    </w:p>
    <w:p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91062709"/>
      <w:r w:rsidRPr="00EE0BCE">
        <w:rPr>
          <w:rFonts w:ascii="Times New Roman" w:hAnsi="Times New Roman" w:cs="Times New Roman"/>
          <w:sz w:val="28"/>
          <w:szCs w:val="28"/>
        </w:rPr>
        <w:t>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B514B9" w:rsidRPr="00EE0BCE" w:rsidRDefault="00B514B9" w:rsidP="00B514B9">
      <w:pPr>
        <w:widowControl w:val="0"/>
        <w:spacing w:after="0" w:line="240" w:lineRule="auto"/>
        <w:ind w:firstLine="709"/>
        <w:jc w:val="both"/>
      </w:pPr>
      <w:r w:rsidRPr="00EE0BCE">
        <w:rPr>
          <w:rFonts w:ascii="Times New Roman" w:hAnsi="Times New Roman" w:cs="Times New Roman"/>
          <w:sz w:val="28"/>
          <w:szCs w:val="28"/>
        </w:rPr>
        <w:t>наличие тренировочного спортивного зала;</w:t>
      </w:r>
    </w:p>
    <w:p w:rsidR="00B514B9" w:rsidRPr="00EE0BCE" w:rsidRDefault="00B514B9" w:rsidP="00B514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>наличие тренажерного зала;</w:t>
      </w:r>
    </w:p>
    <w:p w:rsidR="00B514B9" w:rsidRPr="00EE0BCE" w:rsidRDefault="00B514B9" w:rsidP="00B514B9">
      <w:pPr>
        <w:widowControl w:val="0"/>
        <w:spacing w:after="0" w:line="240" w:lineRule="auto"/>
        <w:ind w:firstLine="709"/>
        <w:jc w:val="both"/>
      </w:pPr>
      <w:r w:rsidRPr="00EE0BCE">
        <w:rPr>
          <w:rFonts w:ascii="Times New Roman" w:hAnsi="Times New Roman" w:cs="Times New Roman"/>
          <w:sz w:val="28"/>
          <w:szCs w:val="28"/>
        </w:rPr>
        <w:t>наличие раздевалок, душевых;</w:t>
      </w:r>
    </w:p>
    <w:p w:rsidR="00B514B9" w:rsidRPr="00EE0BCE" w:rsidRDefault="00B514B9" w:rsidP="00B514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E0BCE">
        <w:rPr>
          <w:rFonts w:ascii="Times New Roman" w:hAnsi="Times New Roman" w:cs="Times New Roman"/>
          <w:sz w:val="28"/>
          <w:szCs w:val="28"/>
        </w:rPr>
        <w:t xml:space="preserve">наличие медицинского пункта, </w:t>
      </w:r>
      <w:r w:rsidRPr="00EE0BCE">
        <w:rPr>
          <w:rFonts w:ascii="Times New Roman" w:eastAsia="Times New Roman" w:hAnsi="Times New Roman" w:cs="Times New Roman"/>
          <w:sz w:val="28"/>
          <w:szCs w:val="28"/>
        </w:rPr>
        <w:t xml:space="preserve">оборудованного в соответствии с 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 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спортивных мероприятий), включая порядок медицинского осмотра лиц, желающих пройти спортивную подготовку,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аниматься физической культурой 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спортом в организациях и (или) выполнить нормативы испытаний (тестов</w:t>
      </w:r>
      <w:proofErr w:type="gramEnd"/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) Всероссийского физкультурно-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спортивного комплекса «Готов к труду и обороне» (ГТО)» и форм медицинских заключений о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опуске к участию физкультурных 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спортивных мероприятиях» (</w:t>
      </w:r>
      <w:proofErr w:type="gramStart"/>
      <w:r w:rsidRPr="00EE0BCE">
        <w:rPr>
          <w:rFonts w:ascii="Times New Roman" w:hAnsi="Times New Roman" w:cs="Times New Roman"/>
          <w:sz w:val="28"/>
        </w:rPr>
        <w:t>зарегистрирован</w:t>
      </w:r>
      <w:proofErr w:type="gramEnd"/>
      <w:r w:rsidRPr="00EE0BCE">
        <w:rPr>
          <w:rFonts w:ascii="Times New Roman" w:hAnsi="Times New Roman" w:cs="Times New Roman"/>
          <w:sz w:val="28"/>
        </w:rPr>
        <w:t xml:space="preserve"> Минюстом России</w:t>
      </w:r>
      <w:r w:rsidRPr="00EE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03.12.2020, регистрационный № 61238)</w:t>
      </w:r>
      <w:bookmarkStart w:id="5" w:name="_Hlk115090835"/>
      <w:r w:rsidRPr="003B082B">
        <w:rPr>
          <w:rStyle w:val="30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30"/>
          <w:rFonts w:ascii="Times New Roman" w:hAnsi="Times New Roman" w:cs="Times New Roman"/>
          <w:sz w:val="28"/>
          <w:szCs w:val="28"/>
        </w:rPr>
        <w:footnoteReference w:id="1"/>
      </w:r>
      <w:bookmarkEnd w:id="5"/>
      <w:r w:rsidRPr="00EE0BCE">
        <w:rPr>
          <w:rFonts w:ascii="Times New Roman" w:hAnsi="Times New Roman" w:cs="Times New Roman"/>
          <w:sz w:val="28"/>
        </w:rPr>
        <w:t>;</w:t>
      </w:r>
    </w:p>
    <w:bookmarkEnd w:id="4"/>
    <w:p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jc w:val="both"/>
      </w:pPr>
      <w:r w:rsidRPr="00EE0BCE">
        <w:rPr>
          <w:rFonts w:ascii="Times New Roman" w:hAnsi="Times New Roman" w:cs="Times New Roman"/>
          <w:sz w:val="28"/>
          <w:szCs w:val="28"/>
        </w:rPr>
        <w:t xml:space="preserve">обеспечение оборудованием и спортивным инвентарем, </w:t>
      </w:r>
      <w:proofErr w:type="gramStart"/>
      <w:r w:rsidRPr="00EE0BCE">
        <w:rPr>
          <w:rFonts w:ascii="Times New Roman" w:hAnsi="Times New Roman" w:cs="Times New Roman"/>
          <w:sz w:val="28"/>
          <w:szCs w:val="28"/>
        </w:rPr>
        <w:t>необходимыми</w:t>
      </w:r>
      <w:proofErr w:type="gramEnd"/>
      <w:r w:rsidRPr="00EE0BCE">
        <w:rPr>
          <w:rFonts w:ascii="Times New Roman" w:hAnsi="Times New Roman" w:cs="Times New Roman"/>
          <w:sz w:val="28"/>
          <w:szCs w:val="28"/>
        </w:rPr>
        <w:t xml:space="preserve"> </w:t>
      </w:r>
      <w:r w:rsidRPr="00EE0BCE">
        <w:rPr>
          <w:rFonts w:ascii="Times New Roman" w:hAnsi="Times New Roman" w:cs="Times New Roman"/>
          <w:sz w:val="28"/>
          <w:szCs w:val="28"/>
        </w:rPr>
        <w:br/>
        <w:t>для прохождения спортивной подготовки (приложение № 10 к ФССП);</w:t>
      </w:r>
    </w:p>
    <w:p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jc w:val="both"/>
      </w:pPr>
      <w:r w:rsidRPr="00EE0BCE">
        <w:rPr>
          <w:rFonts w:ascii="Times New Roman" w:hAnsi="Times New Roman" w:cs="Times New Roman"/>
          <w:sz w:val="28"/>
          <w:szCs w:val="28"/>
        </w:rPr>
        <w:t>обеспечение спортивной экипировкой (приложение № 11 к ФССП);</w:t>
      </w:r>
    </w:p>
    <w:p w:rsidR="00B514B9" w:rsidRPr="00EE0BCE" w:rsidRDefault="00B514B9" w:rsidP="00B514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>обеспечение обучающихся проездом к месту проведения спортивных мероприятий и обратно;</w:t>
      </w:r>
    </w:p>
    <w:p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>обеспечение обучающихся питанием и проживанием</w:t>
      </w:r>
      <w:r w:rsidRPr="00EE0BCE">
        <w:t xml:space="preserve"> </w:t>
      </w:r>
      <w:r w:rsidRPr="00EE0BCE">
        <w:rPr>
          <w:rFonts w:ascii="Times New Roman" w:hAnsi="Times New Roman" w:cs="Times New Roman"/>
          <w:sz w:val="28"/>
          <w:szCs w:val="28"/>
        </w:rPr>
        <w:t>в период проведения спортивных мероприятий;</w:t>
      </w:r>
    </w:p>
    <w:p w:rsidR="00B514B9" w:rsidRPr="00EE0BCE" w:rsidRDefault="00B514B9" w:rsidP="00B514B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BCE">
        <w:rPr>
          <w:rFonts w:ascii="Times New Roman" w:hAnsi="Times New Roman" w:cs="Times New Roman"/>
          <w:sz w:val="28"/>
          <w:szCs w:val="28"/>
        </w:rPr>
        <w:t xml:space="preserve">медицинское обеспечение </w:t>
      </w:r>
      <w:proofErr w:type="gramStart"/>
      <w:r w:rsidRPr="00EE0BC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E0BCE">
        <w:rPr>
          <w:rFonts w:ascii="Times New Roman" w:hAnsi="Times New Roman" w:cs="Times New Roman"/>
          <w:sz w:val="28"/>
          <w:szCs w:val="28"/>
        </w:rPr>
        <w:t>, в том числе организацию систематического медицинского контроля.</w:t>
      </w:r>
    </w:p>
    <w:p w:rsidR="00B514B9" w:rsidRPr="00B514B9" w:rsidRDefault="00B80B15" w:rsidP="00B514B9">
      <w:pPr>
        <w:tabs>
          <w:tab w:val="left" w:pos="142"/>
          <w:tab w:val="left" w:pos="1276"/>
        </w:tabs>
        <w:spacing w:after="0" w:line="240" w:lineRule="auto"/>
        <w:ind w:left="37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514B9">
        <w:rPr>
          <w:rFonts w:ascii="Times New Roman" w:eastAsia="Calibri" w:hAnsi="Times New Roman" w:cs="Times New Roman"/>
          <w:sz w:val="28"/>
          <w:szCs w:val="28"/>
        </w:rPr>
        <w:br/>
      </w:r>
      <w:r w:rsidR="00B514B9" w:rsidRPr="00B514B9">
        <w:rPr>
          <w:rFonts w:ascii="Times New Roman" w:eastAsia="Calibri" w:hAnsi="Times New Roman" w:cs="Times New Roman"/>
          <w:sz w:val="28"/>
          <w:szCs w:val="28"/>
        </w:rPr>
        <w:t xml:space="preserve">Обеспечение оборудованием и спортивным инвентарем, </w:t>
      </w:r>
      <w:proofErr w:type="gramStart"/>
      <w:r w:rsidR="00B514B9" w:rsidRPr="00B514B9">
        <w:rPr>
          <w:rFonts w:ascii="Times New Roman" w:eastAsia="Calibri" w:hAnsi="Times New Roman" w:cs="Times New Roman"/>
          <w:sz w:val="28"/>
          <w:szCs w:val="28"/>
        </w:rPr>
        <w:t>необходимыми</w:t>
      </w:r>
      <w:proofErr w:type="gramEnd"/>
      <w:r w:rsidR="00B514B9" w:rsidRPr="00B514B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514B9" w:rsidRDefault="00B514B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514B9">
        <w:rPr>
          <w:rFonts w:ascii="Times New Roman" w:eastAsia="Calibri" w:hAnsi="Times New Roman" w:cs="Times New Roman"/>
          <w:sz w:val="28"/>
          <w:szCs w:val="28"/>
        </w:rPr>
        <w:t>для пр</w:t>
      </w:r>
      <w:r w:rsidR="00F1491B">
        <w:rPr>
          <w:rFonts w:ascii="Times New Roman" w:eastAsia="Calibri" w:hAnsi="Times New Roman" w:cs="Times New Roman"/>
          <w:sz w:val="28"/>
          <w:szCs w:val="28"/>
        </w:rPr>
        <w:t>охождения спортивной подготовки</w:t>
      </w:r>
    </w:p>
    <w:p w:rsidR="00F1491B" w:rsidRDefault="00F1491B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491B" w:rsidRPr="00CA6B6A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W w:w="10147" w:type="dxa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1872"/>
        <w:gridCol w:w="1754"/>
      </w:tblGrid>
      <w:tr w:rsidR="00B514B9" w:rsidRPr="00B514B9" w:rsidTr="000318C9">
        <w:trPr>
          <w:trHeight w:val="4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1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изделий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Автомобиль (буксир) для транспортировки катеров </w:t>
            </w: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и яхт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Буй с якорем и тросом для выставления дистанции гонок и тренировок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Катер с мотором (длина от 4,2 до 6 м)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Круг спасательный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B514B9" w:rsidRPr="00B514B9" w:rsidTr="000318C9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Прицеп с конструкцией для транспортировки катеров </w:t>
            </w: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  <w:t>и яхт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Рация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комплект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Горн пневматический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Спортивная парусная доска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Спортивный парусный снаряд (площадь паруса до 6 м</w:t>
            </w:r>
            <w:proofErr w:type="gramStart"/>
            <w:r w:rsidRPr="00B514B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zh-CN"/>
              </w:rPr>
              <w:t>2</w:t>
            </w:r>
            <w:proofErr w:type="gramEnd"/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Тележка для стоянки и перемещения яхт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штук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Трос спасательный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метр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</w:tr>
      <w:tr w:rsidR="00B514B9" w:rsidRPr="00B514B9" w:rsidTr="000318C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widowControl w:val="0"/>
              <w:numPr>
                <w:ilvl w:val="0"/>
                <w:numId w:val="2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0" w:firstLine="0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Флаги международного свода сигналов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комплект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14B9" w:rsidRPr="00B514B9" w:rsidRDefault="00B514B9" w:rsidP="00B514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</w:t>
            </w:r>
          </w:p>
        </w:tc>
      </w:tr>
    </w:tbl>
    <w:p w:rsidR="00B514B9" w:rsidRDefault="00B514B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491B" w:rsidRDefault="00F1491B" w:rsidP="00F1491B">
      <w:pPr>
        <w:tabs>
          <w:tab w:val="left" w:pos="142"/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  <w:sectPr w:rsidR="00F1491B" w:rsidSect="0041690B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F1491B" w:rsidRPr="00CA6B6A" w:rsidRDefault="00F1491B" w:rsidP="00F1491B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lastRenderedPageBreak/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tbl>
      <w:tblPr>
        <w:tblW w:w="1502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1984"/>
        <w:gridCol w:w="993"/>
        <w:gridCol w:w="1842"/>
        <w:gridCol w:w="851"/>
        <w:gridCol w:w="850"/>
        <w:gridCol w:w="851"/>
        <w:gridCol w:w="850"/>
        <w:gridCol w:w="993"/>
        <w:gridCol w:w="992"/>
        <w:gridCol w:w="709"/>
        <w:gridCol w:w="1559"/>
        <w:gridCol w:w="992"/>
        <w:gridCol w:w="992"/>
      </w:tblGrid>
      <w:tr w:rsidR="00F1491B" w:rsidRPr="000318C9" w:rsidTr="00EC2EF4">
        <w:trPr>
          <w:trHeight w:val="456"/>
        </w:trPr>
        <w:tc>
          <w:tcPr>
            <w:tcW w:w="1502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91B" w:rsidRPr="00B514B9" w:rsidRDefault="00F1491B" w:rsidP="00EC2EF4">
            <w:pPr>
              <w:widowControl w:val="0"/>
              <w:suppressAutoHyphens/>
              <w:autoSpaceDE w:val="0"/>
              <w:spacing w:after="0" w:line="240" w:lineRule="auto"/>
              <w:ind w:right="-109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Спортивный инвентарь, передаваемый в индивидуальное пользование</w:t>
            </w:r>
          </w:p>
        </w:tc>
      </w:tr>
      <w:tr w:rsidR="00F1491B" w:rsidRPr="000318C9" w:rsidTr="00EC2EF4">
        <w:trPr>
          <w:cantSplit/>
          <w:trHeight w:val="24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zh-CN"/>
              </w:rPr>
              <w:t>№</w:t>
            </w:r>
          </w:p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9"/>
              <w:jc w:val="center"/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bCs/>
                <w:color w:val="000000"/>
                <w:sz w:val="24"/>
                <w:szCs w:val="24"/>
                <w:lang w:eastAsia="zh-CN"/>
              </w:rPr>
              <w:t>Расчетная единица</w:t>
            </w:r>
          </w:p>
        </w:tc>
        <w:tc>
          <w:tcPr>
            <w:tcW w:w="9639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center" w:pos="4241"/>
              </w:tabs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Этапы спортивной подготовки</w:t>
            </w:r>
          </w:p>
        </w:tc>
      </w:tr>
      <w:tr w:rsidR="00F1491B" w:rsidRPr="000318C9" w:rsidTr="00EC2EF4">
        <w:trPr>
          <w:cantSplit/>
          <w:trHeight w:val="803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suppressAutoHyphens/>
              <w:autoSpaceDE w:val="0"/>
              <w:spacing w:after="0" w:line="240" w:lineRule="auto"/>
              <w:ind w:right="-109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Этап начальной подготовки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Учебно-тренировочный этап</w:t>
            </w:r>
          </w:p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(этап спортивной специализации)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Этап совершенствования спортивного мастерства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Этап высшего спортивного мастерства</w:t>
            </w:r>
          </w:p>
        </w:tc>
      </w:tr>
      <w:tr w:rsidR="00F1491B" w:rsidRPr="000318C9" w:rsidTr="00EC2EF4">
        <w:trPr>
          <w:cantSplit/>
          <w:trHeight w:val="802"/>
        </w:trPr>
        <w:tc>
          <w:tcPr>
            <w:tcW w:w="5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suppressAutoHyphens/>
              <w:autoSpaceDE w:val="0"/>
              <w:spacing w:after="0" w:line="240" w:lineRule="auto"/>
              <w:ind w:right="-109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До года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Свыше года</w:t>
            </w:r>
          </w:p>
        </w:tc>
        <w:tc>
          <w:tcPr>
            <w:tcW w:w="198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F1491B" w:rsidRPr="000318C9" w:rsidTr="00EC2EF4">
        <w:trPr>
          <w:cantSplit/>
          <w:trHeight w:val="180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suppressAutoHyphens/>
              <w:autoSpaceDE w:val="0"/>
              <w:spacing w:after="0" w:line="240" w:lineRule="auto"/>
              <w:ind w:right="-109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 (лет)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 (лет)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1491B" w:rsidRPr="00B514B9" w:rsidRDefault="00F1491B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right="-109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  <w:lang w:eastAsia="zh-CN"/>
              </w:rPr>
            </w:pPr>
            <w:r w:rsidRPr="00B514B9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</w:tr>
      <w:tr w:rsidR="00F1491B" w:rsidRPr="000318C9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2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Парус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F1491B" w:rsidRPr="000318C9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2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Плавник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val="en-US"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</w:tr>
      <w:tr w:rsidR="00F1491B" w:rsidRPr="000318C9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2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Рангоут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F1491B" w:rsidRPr="000318C9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10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Спортивный парусный снаряд (площадь паруса 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br/>
              <w:t>до 22 м</w:t>
            </w:r>
            <w:proofErr w:type="gramStart"/>
            <w:r w:rsidRPr="00B514B9">
              <w:rPr>
                <w:rFonts w:ascii="Times New Roman" w:eastAsia="NSimSun" w:hAnsi="Times New Roman" w:cs="Times New Roman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F1491B" w:rsidRPr="000318C9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105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Спортивный парусный снаряд (площадь паруса свыше 22 м</w:t>
            </w:r>
            <w:proofErr w:type="gramStart"/>
            <w:r w:rsidRPr="00B514B9">
              <w:rPr>
                <w:rFonts w:ascii="Times New Roman" w:eastAsia="NSimSun" w:hAnsi="Times New Roman" w:cs="Times New Roman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F1491B" w:rsidRPr="000318C9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105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Спортивный парусный снаряд (площадь паруса </w:t>
            </w: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br/>
              <w:t>до 10 м</w:t>
            </w:r>
            <w:proofErr w:type="gramStart"/>
            <w:r w:rsidRPr="00B514B9">
              <w:rPr>
                <w:rFonts w:ascii="Times New Roman" w:eastAsia="NSimSun" w:hAnsi="Times New Roman" w:cs="Times New Roman"/>
                <w:sz w:val="24"/>
                <w:szCs w:val="24"/>
                <w:vertAlign w:val="superscript"/>
                <w:lang w:eastAsia="ru-RU" w:bidi="ru-RU"/>
              </w:rPr>
              <w:t>2</w:t>
            </w:r>
            <w:proofErr w:type="gramEnd"/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</w:tr>
      <w:tr w:rsidR="00F1491B" w:rsidRPr="000318C9" w:rsidTr="00EC2EF4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6"/>
              </w:tabs>
              <w:suppressAutoHyphens/>
              <w:spacing w:after="0" w:line="240" w:lineRule="auto"/>
              <w:ind w:left="0" w:right="-109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-260"/>
              <w:contextualSpacing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Такелаж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right="34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val="en-US"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val="en-US"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491B" w:rsidRPr="00B514B9" w:rsidRDefault="00F1491B" w:rsidP="00EC2EF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val="en-US" w:eastAsia="ru-RU" w:bidi="ru-RU"/>
              </w:rPr>
            </w:pPr>
            <w:r w:rsidRPr="00B514B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F1491B" w:rsidRDefault="00F1491B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18C9" w:rsidRDefault="000318C9" w:rsidP="00B514B9">
      <w:pPr>
        <w:tabs>
          <w:tab w:val="left" w:pos="142"/>
          <w:tab w:val="left" w:pos="127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  <w:sectPr w:rsidR="000318C9" w:rsidSect="000318C9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:rsidR="004F3E27" w:rsidRDefault="004F3E27" w:rsidP="004F3E27">
      <w:pPr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18C9">
        <w:rPr>
          <w:rFonts w:ascii="Times New Roman" w:eastAsia="Calibri" w:hAnsi="Times New Roman" w:cs="Times New Roman"/>
          <w:sz w:val="28"/>
          <w:szCs w:val="28"/>
        </w:rPr>
        <w:lastRenderedPageBreak/>
        <w:t>Обеспечение спортивной экипировкой</w:t>
      </w:r>
    </w:p>
    <w:p w:rsidR="004F3E27" w:rsidRPr="00CA6B6A" w:rsidRDefault="004F3E27" w:rsidP="004F3E27">
      <w:pPr>
        <w:tabs>
          <w:tab w:val="left" w:pos="1276"/>
        </w:tabs>
        <w:spacing w:after="0" w:line="240" w:lineRule="auto"/>
        <w:ind w:left="709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>Таблица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12 </w:t>
      </w:r>
      <w:r w:rsidRPr="00CA6B6A">
        <w:rPr>
          <w:rFonts w:ascii="Times New Roman" w:eastAsia="Calibri" w:hAnsi="Times New Roman" w:cs="Times New Roman"/>
          <w:sz w:val="28"/>
          <w:szCs w:val="28"/>
        </w:rPr>
        <w:t>(приложение №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 к ФССП)</w:t>
      </w:r>
    </w:p>
    <w:p w:rsidR="004F3E27" w:rsidRDefault="004F3E27" w:rsidP="004F3E27">
      <w:pPr>
        <w:tabs>
          <w:tab w:val="left" w:pos="142"/>
          <w:tab w:val="left" w:pos="1276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139" w:type="dxa"/>
        <w:tblLook w:val="0000" w:firstRow="0" w:lastRow="0" w:firstColumn="0" w:lastColumn="0" w:noHBand="0" w:noVBand="0"/>
      </w:tblPr>
      <w:tblGrid>
        <w:gridCol w:w="560"/>
        <w:gridCol w:w="2910"/>
        <w:gridCol w:w="1355"/>
        <w:gridCol w:w="2346"/>
        <w:gridCol w:w="566"/>
        <w:gridCol w:w="1110"/>
        <w:gridCol w:w="1124"/>
        <w:gridCol w:w="1114"/>
        <w:gridCol w:w="1068"/>
        <w:gridCol w:w="1166"/>
        <w:gridCol w:w="852"/>
        <w:gridCol w:w="968"/>
      </w:tblGrid>
      <w:tr w:rsidR="004F3E27" w:rsidRPr="000318C9" w:rsidTr="00EC2EF4">
        <w:trPr>
          <w:trHeight w:val="456"/>
        </w:trPr>
        <w:tc>
          <w:tcPr>
            <w:tcW w:w="1516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center" w:pos="4241"/>
              </w:tabs>
              <w:suppressAutoHyphens/>
              <w:spacing w:after="0" w:line="240" w:lineRule="auto"/>
              <w:ind w:left="-675" w:firstLine="3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Спортивная экипировка, передаваемая в индивидуальное пользование</w:t>
            </w:r>
          </w:p>
        </w:tc>
      </w:tr>
      <w:tr w:rsidR="004F3E27" w:rsidRPr="000318C9" w:rsidTr="00EC2EF4">
        <w:trPr>
          <w:cantSplit/>
          <w:trHeight w:val="240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№</w:t>
            </w:r>
          </w:p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/>
              </w:rPr>
              <w:t>Расчетная единица</w:t>
            </w:r>
          </w:p>
        </w:tc>
        <w:tc>
          <w:tcPr>
            <w:tcW w:w="79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center" w:pos="4241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Этапы спортивной подготовки</w:t>
            </w:r>
          </w:p>
        </w:tc>
      </w:tr>
      <w:tr w:rsidR="004F3E27" w:rsidRPr="000318C9" w:rsidTr="00EC2EF4">
        <w:trPr>
          <w:cantSplit/>
          <w:trHeight w:val="843"/>
        </w:trPr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suppressAutoHyphens/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начальной подготовки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Учебно-тренировочный этап</w:t>
            </w:r>
          </w:p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(этап спортивной специализации)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совершенствования спортивного мастерства</w:t>
            </w:r>
          </w:p>
        </w:tc>
        <w:tc>
          <w:tcPr>
            <w:tcW w:w="1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Этап высшего спортивного мастерства</w:t>
            </w:r>
          </w:p>
        </w:tc>
      </w:tr>
      <w:tr w:rsidR="004F3E27" w:rsidRPr="000318C9" w:rsidTr="00EC2EF4">
        <w:trPr>
          <w:cantSplit/>
          <w:trHeight w:val="1657"/>
        </w:trPr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suppressAutoHyphens/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 (лет)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количество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4F3E27" w:rsidRPr="000318C9" w:rsidRDefault="004F3E27" w:rsidP="00EC2EF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срок эксплуатации (лет)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right="-13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Жилет спасательный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5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Костюм непромокаемый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Куртка непромокаемая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Неопреновые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сапожки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пар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Неопреновый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костюм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Перчатки яхтенные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пар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Пояс </w:t>
            </w: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трапеционный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br/>
              <w:t>для парусной доски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Пояс </w:t>
            </w: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трапеционный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br/>
              <w:t>для шкотовых парусных судов (двоек)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  <w:tr w:rsidR="004F3E27" w:rsidRPr="000318C9" w:rsidTr="00EC2EF4">
        <w:trPr>
          <w:trHeight w:val="2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18C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Шорты </w:t>
            </w: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откреночные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неопреновые</w:t>
            </w:r>
            <w:proofErr w:type="spellEnd"/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 xml:space="preserve"> для рулевых парусных судов (одиночек)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штук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ind w:left="-106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E27" w:rsidRPr="000318C9" w:rsidRDefault="004F3E27" w:rsidP="00EC2E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318C9">
              <w:rPr>
                <w:rFonts w:ascii="Times New Roman" w:eastAsia="NSimSu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</w:tr>
    </w:tbl>
    <w:p w:rsidR="004F3E27" w:rsidRDefault="004F3E27" w:rsidP="004F3E27">
      <w:pPr>
        <w:tabs>
          <w:tab w:val="left" w:pos="142"/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  <w:sectPr w:rsidR="004F3E27" w:rsidSect="000318C9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:rsidR="00B80B15" w:rsidRPr="00CA6B6A" w:rsidRDefault="00B80B15" w:rsidP="00896A70">
      <w:pPr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CA6B6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Кадровые условия реализации Программы:</w:t>
      </w:r>
    </w:p>
    <w:p w:rsidR="004F3E27" w:rsidRPr="004F3E27" w:rsidRDefault="00B80B15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</w:rPr>
        <w:t xml:space="preserve">укомплектованность Организации педагогическими, руководящими и иными работниками </w:t>
      </w:r>
      <w:r w:rsidR="004F3E27" w:rsidRPr="004F3E27">
        <w:rPr>
          <w:rFonts w:ascii="Times New Roman" w:eastAsia="Calibri" w:hAnsi="Times New Roman" w:cs="Times New Roman"/>
          <w:sz w:val="28"/>
          <w:szCs w:val="28"/>
        </w:rPr>
        <w:t>Требования к кадровому составу организаций, реализующих дополнительные образовательные программы спортивной подготовки:</w:t>
      </w:r>
    </w:p>
    <w:p w:rsidR="004F3E27" w:rsidRPr="004F3E27" w:rsidRDefault="004F3E27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3E27">
        <w:rPr>
          <w:rFonts w:ascii="Times New Roman" w:eastAsia="Calibri" w:hAnsi="Times New Roman" w:cs="Times New Roman"/>
          <w:sz w:val="28"/>
          <w:szCs w:val="28"/>
        </w:rPr>
        <w:t xml:space="preserve"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утвержденным приказом Минтруда России от 24.12.2020 № 952н (зарегистрирован Минюстом России 25.01.2021, регистрационный № 62203), профессиональным стандартом «Тренер», утвержденным приказом Минтруда России от 28.03.2019 № 191н (зарегистрирован Минюстом России 25.04.2019, регистрационный № 54519), профессиональным стандартом «Специалист по инструкторской и методической работе в области физической культуры и спорта»», утвержденным приказом Минтруда России </w:t>
      </w:r>
      <w:proofErr w:type="gramEnd"/>
    </w:p>
    <w:p w:rsidR="004F3E27" w:rsidRPr="004F3E27" w:rsidRDefault="004F3E27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E27">
        <w:rPr>
          <w:rFonts w:ascii="Times New Roman" w:eastAsia="Calibri" w:hAnsi="Times New Roman" w:cs="Times New Roman"/>
          <w:sz w:val="28"/>
          <w:szCs w:val="28"/>
        </w:rPr>
        <w:t xml:space="preserve">от 21.04.2022 № 237н (зарегистрирован Минюстом России 27.05.2022, регистрационный № 68615),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</w:t>
      </w:r>
      <w:proofErr w:type="spellStart"/>
      <w:r w:rsidRPr="004F3E27">
        <w:rPr>
          <w:rFonts w:ascii="Times New Roman" w:eastAsia="Calibri" w:hAnsi="Times New Roman" w:cs="Times New Roman"/>
          <w:sz w:val="28"/>
          <w:szCs w:val="28"/>
        </w:rPr>
        <w:t>Минздравсоцразвития</w:t>
      </w:r>
      <w:proofErr w:type="spellEnd"/>
      <w:r w:rsidRPr="004F3E27">
        <w:rPr>
          <w:rFonts w:ascii="Times New Roman" w:eastAsia="Calibri" w:hAnsi="Times New Roman" w:cs="Times New Roman"/>
          <w:sz w:val="28"/>
          <w:szCs w:val="28"/>
        </w:rPr>
        <w:t xml:space="preserve"> России от 15.08.2011 № 916н (зарегистрирован Минюстом России 14.10.2011, регистрационный № 22054).</w:t>
      </w:r>
    </w:p>
    <w:p w:rsidR="004F3E27" w:rsidRPr="004F3E27" w:rsidRDefault="004F3E27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3E27">
        <w:rPr>
          <w:rFonts w:ascii="Times New Roman" w:eastAsia="Calibri" w:hAnsi="Times New Roman" w:cs="Times New Roman"/>
          <w:sz w:val="28"/>
          <w:szCs w:val="28"/>
        </w:rPr>
        <w:t xml:space="preserve">Для проведения учебно-тренировочных занятий и участия </w:t>
      </w:r>
    </w:p>
    <w:p w:rsidR="00B80B15" w:rsidRDefault="004F3E27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3E27">
        <w:rPr>
          <w:rFonts w:ascii="Times New Roman" w:eastAsia="Calibri" w:hAnsi="Times New Roman" w:cs="Times New Roman"/>
          <w:sz w:val="28"/>
          <w:szCs w:val="28"/>
        </w:rPr>
        <w:t>в официальных спортивных соревнованиях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учебно-тренировочном этапе </w:t>
      </w:r>
      <w:r w:rsidRPr="004F3E27">
        <w:rPr>
          <w:rFonts w:ascii="Times New Roman" w:eastAsia="Calibri" w:hAnsi="Times New Roman" w:cs="Times New Roman"/>
          <w:sz w:val="28"/>
          <w:szCs w:val="28"/>
        </w:rPr>
        <w:t>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подготовки, с учетом специфики вида спорта «парусный спорт», а также на всех этапах спортивной подготовки привлечение иных специалистов (при условии их одновременной работы с обучающимися).</w:t>
      </w:r>
      <w:proofErr w:type="gramEnd"/>
    </w:p>
    <w:p w:rsidR="008D681B" w:rsidRPr="00CA6B6A" w:rsidRDefault="008D681B" w:rsidP="004F3E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681B" w:rsidRPr="008D681B" w:rsidRDefault="00B80B15" w:rsidP="008D681B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6B6A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Информационно-методические условия реализации Программы</w:t>
      </w:r>
    </w:p>
    <w:p w:rsidR="008D681B" w:rsidRPr="008D681B" w:rsidRDefault="008D681B" w:rsidP="008D681B">
      <w:pPr>
        <w:tabs>
          <w:tab w:val="left" w:pos="1276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748A" w:rsidRDefault="00E7748A">
      <w:pPr>
        <w:rPr>
          <w:rFonts w:ascii="Times New Roman" w:hAnsi="Times New Roman" w:cs="Times New Roman"/>
          <w:sz w:val="28"/>
          <w:szCs w:val="28"/>
        </w:rPr>
      </w:pPr>
    </w:p>
    <w:p w:rsidR="00E7748A" w:rsidRDefault="00E7748A">
      <w:pPr>
        <w:rPr>
          <w:rFonts w:ascii="Times New Roman" w:hAnsi="Times New Roman" w:cs="Times New Roman"/>
          <w:sz w:val="28"/>
          <w:szCs w:val="28"/>
        </w:rPr>
      </w:pPr>
    </w:p>
    <w:p w:rsidR="00E7748A" w:rsidRDefault="00E7748A">
      <w:pPr>
        <w:rPr>
          <w:rFonts w:ascii="Times New Roman" w:hAnsi="Times New Roman" w:cs="Times New Roman"/>
          <w:sz w:val="28"/>
          <w:szCs w:val="28"/>
        </w:rPr>
      </w:pPr>
    </w:p>
    <w:p w:rsidR="00E7748A" w:rsidRDefault="00E7748A">
      <w:pPr>
        <w:rPr>
          <w:rFonts w:ascii="Times New Roman" w:hAnsi="Times New Roman" w:cs="Times New Roman"/>
          <w:sz w:val="28"/>
          <w:szCs w:val="28"/>
        </w:rPr>
      </w:pPr>
    </w:p>
    <w:p w:rsidR="00826D56" w:rsidRPr="00CA6B6A" w:rsidRDefault="00826D56" w:rsidP="00EE6D2B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826D56" w:rsidRPr="00CA6B6A" w:rsidSect="0041690B"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F442FA" w:rsidRDefault="003B3796" w:rsidP="00AD3829">
      <w:pPr>
        <w:ind w:left="10206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D3829" w:rsidRPr="00AD382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B014F">
        <w:rPr>
          <w:rFonts w:ascii="Times New Roman" w:hAnsi="Times New Roman" w:cs="Times New Roman"/>
          <w:sz w:val="28"/>
          <w:szCs w:val="28"/>
        </w:rPr>
        <w:t>1</w:t>
      </w:r>
      <w:r w:rsidR="00AD38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3829" w:rsidRPr="00AD3829">
        <w:rPr>
          <w:rFonts w:ascii="Times New Roman" w:hAnsi="Times New Roman" w:cs="Times New Roman"/>
          <w:sz w:val="28"/>
          <w:szCs w:val="28"/>
        </w:rPr>
        <w:t xml:space="preserve">к </w:t>
      </w:r>
      <w:r w:rsidR="00E7748A" w:rsidRPr="00AD3829">
        <w:rPr>
          <w:rFonts w:ascii="Times New Roman" w:hAnsi="Times New Roman" w:cs="Times New Roman"/>
          <w:sz w:val="28"/>
          <w:szCs w:val="28"/>
        </w:rPr>
        <w:t xml:space="preserve"> программе спортивной подготовки по виду спорта «парусный спорт», утвержденной приказом </w:t>
      </w:r>
      <w:r w:rsidR="00AD3829" w:rsidRPr="00AD3829">
        <w:rPr>
          <w:rFonts w:ascii="Times New Roman" w:hAnsi="Times New Roman" w:cs="Times New Roman"/>
          <w:sz w:val="28"/>
          <w:szCs w:val="28"/>
        </w:rPr>
        <w:t xml:space="preserve">МАУДО «СШ №3» </w:t>
      </w:r>
      <w:r w:rsidR="00E7748A" w:rsidRPr="00AD3829">
        <w:rPr>
          <w:rFonts w:ascii="Times New Roman" w:hAnsi="Times New Roman" w:cs="Times New Roman"/>
          <w:sz w:val="28"/>
          <w:szCs w:val="28"/>
        </w:rPr>
        <w:t xml:space="preserve"> «</w:t>
      </w:r>
      <w:r w:rsidR="00AD3829">
        <w:rPr>
          <w:rFonts w:ascii="Times New Roman" w:hAnsi="Times New Roman" w:cs="Times New Roman"/>
          <w:sz w:val="28"/>
          <w:szCs w:val="28"/>
        </w:rPr>
        <w:t>28</w:t>
      </w:r>
      <w:r w:rsidR="00E7748A" w:rsidRPr="00AD3829">
        <w:rPr>
          <w:rFonts w:ascii="Times New Roman" w:hAnsi="Times New Roman" w:cs="Times New Roman"/>
          <w:sz w:val="28"/>
          <w:szCs w:val="28"/>
        </w:rPr>
        <w:t>»</w:t>
      </w:r>
      <w:r w:rsidR="00AD3829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E7748A" w:rsidRPr="00E7748A">
        <w:rPr>
          <w:rFonts w:ascii="Times New Roman" w:hAnsi="Times New Roman" w:cs="Times New Roman"/>
          <w:b/>
          <w:sz w:val="28"/>
          <w:szCs w:val="28"/>
        </w:rPr>
        <w:t>202</w:t>
      </w:r>
      <w:r w:rsidR="00AD3829">
        <w:rPr>
          <w:rFonts w:ascii="Times New Roman" w:hAnsi="Times New Roman" w:cs="Times New Roman"/>
          <w:b/>
          <w:sz w:val="28"/>
          <w:szCs w:val="28"/>
        </w:rPr>
        <w:t>3</w:t>
      </w:r>
      <w:r w:rsidR="00E7748A" w:rsidRPr="00E7748A">
        <w:rPr>
          <w:rFonts w:ascii="Times New Roman" w:hAnsi="Times New Roman" w:cs="Times New Roman"/>
          <w:b/>
          <w:sz w:val="28"/>
          <w:szCs w:val="28"/>
        </w:rPr>
        <w:t xml:space="preserve"> г. №</w:t>
      </w:r>
    </w:p>
    <w:p w:rsidR="00954D8F" w:rsidRDefault="00954D8F" w:rsidP="00954D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Годовой учебно-тренировочный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4"/>
        <w:gridCol w:w="532"/>
        <w:gridCol w:w="629"/>
        <w:gridCol w:w="470"/>
        <w:gridCol w:w="630"/>
        <w:gridCol w:w="466"/>
        <w:gridCol w:w="623"/>
        <w:gridCol w:w="466"/>
        <w:gridCol w:w="623"/>
        <w:gridCol w:w="466"/>
        <w:gridCol w:w="623"/>
        <w:gridCol w:w="466"/>
        <w:gridCol w:w="623"/>
        <w:gridCol w:w="466"/>
        <w:gridCol w:w="623"/>
        <w:gridCol w:w="1065"/>
        <w:gridCol w:w="1424"/>
        <w:gridCol w:w="739"/>
        <w:gridCol w:w="988"/>
      </w:tblGrid>
      <w:tr w:rsidR="00AD3829" w:rsidRPr="003B3796" w:rsidTr="003760DD">
        <w:tc>
          <w:tcPr>
            <w:tcW w:w="0" w:type="auto"/>
            <w:vMerge w:val="restart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Виды спортивной подготовки</w:t>
            </w:r>
          </w:p>
        </w:tc>
        <w:tc>
          <w:tcPr>
            <w:tcW w:w="0" w:type="auto"/>
            <w:gridSpan w:val="18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686B31" w:rsidRPr="003B3796" w:rsidTr="003760DD">
        <w:trPr>
          <w:trHeight w:val="837"/>
        </w:trPr>
        <w:tc>
          <w:tcPr>
            <w:tcW w:w="0" w:type="auto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0" w:type="auto"/>
            <w:gridSpan w:val="10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Учебно-тренировочный этап (этап спортивной специализации)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0" w:type="auto"/>
            <w:gridSpan w:val="2"/>
            <w:vMerge w:val="restart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FA25AE" w:rsidRPr="003B3796" w:rsidTr="003760DD">
        <w:tc>
          <w:tcPr>
            <w:tcW w:w="0" w:type="auto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3 год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4 год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sz w:val="24"/>
                <w:szCs w:val="24"/>
              </w:rPr>
              <w:t>5 год</w:t>
            </w:r>
          </w:p>
        </w:tc>
        <w:tc>
          <w:tcPr>
            <w:tcW w:w="0" w:type="auto"/>
            <w:gridSpan w:val="2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3829" w:rsidRPr="003B3796" w:rsidTr="003760DD">
        <w:tc>
          <w:tcPr>
            <w:tcW w:w="0" w:type="auto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18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Недельная нагрузка в часах</w:t>
            </w:r>
          </w:p>
        </w:tc>
      </w:tr>
      <w:tr w:rsidR="00FA25AE" w:rsidRPr="003B3796" w:rsidTr="003760DD">
        <w:tc>
          <w:tcPr>
            <w:tcW w:w="0" w:type="auto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</w:p>
        </w:tc>
      </w:tr>
      <w:tr w:rsidR="00AD3829" w:rsidRPr="003B3796" w:rsidTr="003760DD">
        <w:tc>
          <w:tcPr>
            <w:tcW w:w="0" w:type="auto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18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Максимальная продолжительность одного учебно-тренировочного занятия в часах</w:t>
            </w:r>
          </w:p>
        </w:tc>
      </w:tr>
      <w:tr w:rsidR="00FA25AE" w:rsidRPr="003B3796" w:rsidTr="003760DD">
        <w:tc>
          <w:tcPr>
            <w:tcW w:w="0" w:type="auto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AD3829" w:rsidRPr="003B3796" w:rsidTr="003760DD">
        <w:tc>
          <w:tcPr>
            <w:tcW w:w="0" w:type="auto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18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Наполняемость групп (человек)</w:t>
            </w:r>
          </w:p>
        </w:tc>
      </w:tr>
      <w:tr w:rsidR="00FA25AE" w:rsidRPr="003B3796" w:rsidTr="003760DD">
        <w:tc>
          <w:tcPr>
            <w:tcW w:w="0" w:type="auto"/>
            <w:vMerge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D3829" w:rsidRPr="003B3796" w:rsidTr="003760DD">
        <w:tc>
          <w:tcPr>
            <w:tcW w:w="0" w:type="auto"/>
            <w:gridSpan w:val="19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686B31" w:rsidRPr="003B3796" w:rsidTr="003760DD"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час.</w:t>
            </w:r>
          </w:p>
        </w:tc>
      </w:tr>
      <w:tr w:rsidR="003760DD" w:rsidRPr="003B3796" w:rsidTr="003760DD"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187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281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258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189</w:t>
            </w:r>
          </w:p>
        </w:tc>
      </w:tr>
      <w:tr w:rsidR="003760DD" w:rsidRPr="003B3796" w:rsidTr="003760DD"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137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291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374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480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595</w:t>
            </w:r>
          </w:p>
        </w:tc>
      </w:tr>
      <w:tr w:rsidR="00FA25AE" w:rsidRPr="003B3796" w:rsidTr="003760DD"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Техническая подготовка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114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206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135</w:t>
            </w:r>
          </w:p>
        </w:tc>
      </w:tr>
      <w:tr w:rsidR="00FA25AE" w:rsidRPr="003B3796" w:rsidTr="003760DD"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Тактическая, теоретическая, психологическая  подготовка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135</w:t>
            </w:r>
          </w:p>
        </w:tc>
      </w:tr>
      <w:tr w:rsidR="00FA25AE" w:rsidRPr="003B3796" w:rsidTr="003760DD"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 спортивных мероприятиях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108</w:t>
            </w:r>
          </w:p>
        </w:tc>
      </w:tr>
      <w:tr w:rsidR="003760DD" w:rsidRPr="003B3796" w:rsidTr="003760DD"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Инструкторская и судейская практика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81</w:t>
            </w:r>
          </w:p>
        </w:tc>
      </w:tr>
      <w:tr w:rsidR="003760DD" w:rsidRPr="003B3796" w:rsidTr="003760DD"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Медицинские, медико-биологические, восстановительные мероприятия, тестирование и контроль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FA25AE" w:rsidRPr="003B3796" w:rsidRDefault="00FA25A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:rsidR="00FA25AE" w:rsidRPr="003B3796" w:rsidRDefault="00686B31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FA25AE" w:rsidRPr="003B3796" w:rsidRDefault="00D5479E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FA25AE" w:rsidRPr="003B3796" w:rsidRDefault="003760DD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</w:t>
            </w:r>
          </w:p>
        </w:tc>
      </w:tr>
      <w:tr w:rsidR="00FA25AE" w:rsidRPr="003B3796" w:rsidTr="003760DD">
        <w:tc>
          <w:tcPr>
            <w:tcW w:w="0" w:type="auto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312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624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728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832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936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1144</w:t>
            </w:r>
          </w:p>
        </w:tc>
        <w:tc>
          <w:tcPr>
            <w:tcW w:w="0" w:type="auto"/>
            <w:gridSpan w:val="2"/>
            <w:vAlign w:val="center"/>
          </w:tcPr>
          <w:p w:rsidR="00AD3829" w:rsidRPr="003B3796" w:rsidRDefault="00AD3829" w:rsidP="003760DD">
            <w:pPr>
              <w:tabs>
                <w:tab w:val="left" w:pos="1276"/>
              </w:tabs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B37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1352</w:t>
            </w:r>
          </w:p>
        </w:tc>
      </w:tr>
    </w:tbl>
    <w:p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760DD" w:rsidRDefault="003760DD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6" w:name="_GoBack"/>
      <w:bookmarkEnd w:id="6"/>
    </w:p>
    <w:p w:rsidR="00954D8F" w:rsidRDefault="00954D8F" w:rsidP="00954D8F">
      <w:pPr>
        <w:ind w:left="10206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D382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B014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829">
        <w:rPr>
          <w:rFonts w:ascii="Times New Roman" w:hAnsi="Times New Roman" w:cs="Times New Roman"/>
          <w:sz w:val="28"/>
          <w:szCs w:val="28"/>
        </w:rPr>
        <w:t>к  программе спортивной подготовки по виду спорта «парусный спорт», утвержденной приказом МАУДО «СШ №3»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D38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7748A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7748A">
        <w:rPr>
          <w:rFonts w:ascii="Times New Roman" w:hAnsi="Times New Roman" w:cs="Times New Roman"/>
          <w:b/>
          <w:sz w:val="28"/>
          <w:szCs w:val="28"/>
        </w:rPr>
        <w:t xml:space="preserve"> г. №</w:t>
      </w:r>
    </w:p>
    <w:p w:rsidR="00940B85" w:rsidRPr="00940B85" w:rsidRDefault="00940B85" w:rsidP="00F94D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</w:t>
      </w:r>
      <w:r w:rsidR="00F94D01">
        <w:rPr>
          <w:rFonts w:ascii="Times New Roman" w:hAnsi="Times New Roman" w:cs="Times New Roman"/>
          <w:b/>
          <w:sz w:val="28"/>
          <w:szCs w:val="28"/>
        </w:rPr>
        <w:t>рный план воспитательной работы</w:t>
      </w:r>
    </w:p>
    <w:tbl>
      <w:tblPr>
        <w:tblStyle w:val="TableNormal"/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6804"/>
        <w:gridCol w:w="2410"/>
      </w:tblGrid>
      <w:tr w:rsidR="00B15209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Направление</w:t>
            </w:r>
            <w:proofErr w:type="spellEnd"/>
            <w:r w:rsidRPr="00940B85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Сроки</w:t>
            </w:r>
            <w:proofErr w:type="spellEnd"/>
            <w:r w:rsidRPr="00940B85">
              <w:rPr>
                <w:rFonts w:ascii="Times New Roman" w:eastAsia="Times New Roman" w:hAnsi="Times New Roman"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проведения</w:t>
            </w:r>
            <w:proofErr w:type="spellEnd"/>
          </w:p>
        </w:tc>
      </w:tr>
      <w:tr w:rsidR="00940B85" w:rsidRPr="00940B85" w:rsidTr="00F94D01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Профориентационная</w:t>
            </w:r>
            <w:proofErr w:type="spellEnd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B15209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Судейская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стие в спортивных соревнованиях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разл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ичного уровня, в рамках которых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предусмотрено:</w:t>
            </w:r>
          </w:p>
          <w:p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практи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ческое и теоретическое изучение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 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применение правил вида спорта и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терминологии, принятой в виде спорта;</w:t>
            </w:r>
          </w:p>
          <w:p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риобретение навыков судейства и проведения спортивных соревнований в качестве помощника спортивного судьи и (или) помощника секретаря спортивных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соревнований;</w:t>
            </w:r>
          </w:p>
          <w:p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приобр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етение навыков самостоятельного судейства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спортивных соревнований;</w:t>
            </w:r>
          </w:p>
          <w:p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формирование уважительного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отношения к решениям спор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тивных </w:t>
            </w:r>
            <w:r w:rsidR="00940B85"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судей;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Инструкторская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Учебно-тренировочные занятия, в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рамках которых предусмотрено:</w:t>
            </w:r>
          </w:p>
          <w:p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освоение навыков организации и проведения учебно-тренировочных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заняти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й в качестве помощника тренера-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преподавателя, инструктора;</w:t>
            </w:r>
          </w:p>
          <w:p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составление конспекта учебно-тренировочного занятия в соответствии с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поставленной задачей;</w:t>
            </w:r>
          </w:p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формирование навыков наставничества;</w:t>
            </w:r>
          </w:p>
          <w:p w:rsidR="00940B85" w:rsidRPr="00940B85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форми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рование сознательного отношения к учебно-тренировочному и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соревновательному процессам;</w:t>
            </w:r>
          </w:p>
          <w:p w:rsidR="00940B85" w:rsidRPr="00B15209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формирование склонности 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940B85"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педагогической работе;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:rsidTr="00F94D01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Здоровье</w:t>
            </w:r>
            <w:proofErr w:type="spellEnd"/>
            <w:r w:rsid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сбережение</w:t>
            </w:r>
            <w:proofErr w:type="spellEnd"/>
          </w:p>
        </w:tc>
      </w:tr>
      <w:tr w:rsidR="00B15209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Организация и проведение мероприятий,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 xml:space="preserve">направленных на </w:t>
            </w:r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формирование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здорового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940B85" w:rsidRP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образа жизни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Дни здоровья и спорта, в рамках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которых предусмотрено:</w:t>
            </w:r>
          </w:p>
          <w:p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- формирование знаний и умений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про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ведении дней здоровья и спорта,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портивных фестивалей (написание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положений, требований, ре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гламентов к организации и проведению мероприятий,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ведение протоколов);</w:t>
            </w:r>
          </w:p>
          <w:p w:rsidR="00940B85" w:rsidRPr="00B15209" w:rsidRDefault="00940B85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подго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товка пропагандистских акций по формированию здорового образа жизни средствами различных видов </w:t>
            </w:r>
            <w:r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спорта;</w:t>
            </w:r>
          </w:p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В течение года</w:t>
            </w:r>
          </w:p>
        </w:tc>
      </w:tr>
      <w:tr w:rsidR="00940B85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lastRenderedPageBreak/>
              <w:t>2.2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0B85" w:rsidRPr="00B15209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proofErr w:type="spellStart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>Режим</w:t>
            </w:r>
            <w:proofErr w:type="spellEnd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>питания</w:t>
            </w:r>
            <w:proofErr w:type="spellEnd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B15209">
              <w:rPr>
                <w:rFonts w:ascii="Times New Roman" w:eastAsia="Times New Roman" w:hAnsi="Times New Roman"/>
                <w:bCs/>
                <w:sz w:val="24"/>
                <w:szCs w:val="24"/>
              </w:rPr>
              <w:t>отдыха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B15209" w:rsidP="00B15209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Практическая деятельность и </w:t>
            </w:r>
            <w:r w:rsidR="00940B85"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восстановительные процессы</w:t>
            </w:r>
          </w:p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обучающихся:</w:t>
            </w:r>
          </w:p>
          <w:p w:rsidR="00940B85" w:rsidRPr="00F94D01" w:rsidRDefault="00940B85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ормирование навыков правильного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режима </w:t>
            </w:r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дня с учетом спортивного режима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(продолжительности </w:t>
            </w:r>
            <w:proofErr w:type="gramStart"/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учебно-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трениро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вочного</w:t>
            </w:r>
            <w:proofErr w:type="gramEnd"/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процесса, периодов сна, отдыха, восстановительных мероприятий после тренировки, оптимальное питание,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проф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илактика переутомления и травм,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поддер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жка физических кондиций, знание способов закаливания и укрепления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иммунитета);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:rsidTr="00F94D01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Патриотическое</w:t>
            </w:r>
            <w:proofErr w:type="spellEnd"/>
            <w:r w:rsidR="00B1520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воспитание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15209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:rsidR="00940B85" w:rsidRPr="00940B85" w:rsidRDefault="00B15209" w:rsidP="00B15209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</w:t>
            </w:r>
            <w:r w:rsidR="00940B85"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спорта в совреме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нном обществе, легендарных спортсменов в Российской Федерации, в регионе, культура поведения болельщиков и спортсменов на </w:t>
            </w:r>
            <w:r w:rsidR="00940B85" w:rsidRPr="00B15209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соревнованиях)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еседы, встречи, диспуты, другие мероприятия с приглашением именитых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спортсмен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ов, тренеров и ветеранов спорта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 </w:t>
            </w:r>
            <w:proofErr w:type="gramStart"/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бучающимися</w:t>
            </w:r>
            <w:proofErr w:type="gramEnd"/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и иные мероприятия, определяемые организацией, реализующей дополнительную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образ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овательную программу спортивной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940B85" w:rsidP="00940B85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:rsidR="00940B85" w:rsidRPr="00940B85" w:rsidRDefault="00940B85" w:rsidP="00940B85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(участие в физкультурных мероприятиях и спортивных соревнованиях </w:t>
            </w: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мероприятиях)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Участие </w:t>
            </w:r>
            <w:proofErr w:type="gramStart"/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proofErr w:type="gramEnd"/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:</w:t>
            </w:r>
          </w:p>
          <w:p w:rsidR="00940B85" w:rsidRDefault="00940B85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физ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культурных и спортивно-массовых </w:t>
            </w:r>
            <w:proofErr w:type="gramStart"/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мероприятиях</w:t>
            </w:r>
            <w:proofErr w:type="gramEnd"/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, спортивных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соревн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ованиях, в том числе в парадах, церемониях открытия (закрытия), награждения на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указанных мероприятиях;</w:t>
            </w:r>
          </w:p>
          <w:p w:rsidR="00940B85" w:rsidRPr="00940B85" w:rsidRDefault="00940B85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40B85">
              <w:rPr>
                <w:lang w:val="ru-RU"/>
              </w:rPr>
              <w:t xml:space="preserve">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темат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ических физкультурно-спортивных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празд</w:t>
            </w:r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никах, </w:t>
            </w:r>
            <w:proofErr w:type="gramStart"/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организуемых</w:t>
            </w:r>
            <w:proofErr w:type="gramEnd"/>
            <w:r w:rsid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в том числе </w:t>
            </w:r>
            <w:r w:rsidRPr="00940B8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организацией, реализующей</w:t>
            </w:r>
          </w:p>
          <w:p w:rsidR="00940B85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дополнительные образовательные </w:t>
            </w:r>
            <w:r w:rsidR="00940B85"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программы спортивной подготовки;</w:t>
            </w:r>
          </w:p>
          <w:p w:rsidR="00940B85" w:rsidRPr="00F94D01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Pr="00F94D01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940B85" w:rsidRPr="00940B85" w:rsidTr="00F94D01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Развитие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творческого</w:t>
            </w:r>
            <w:proofErr w:type="spellEnd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мышления</w:t>
            </w:r>
            <w:proofErr w:type="spellEnd"/>
          </w:p>
        </w:tc>
      </w:tr>
      <w:tr w:rsidR="00B15209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94D01" w:rsidRPr="00F94D01" w:rsidRDefault="00F94D01" w:rsidP="00F94D01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:rsidR="00F94D01" w:rsidRPr="00F94D01" w:rsidRDefault="00F94D01" w:rsidP="00F94D01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(формирование умений и навыков, способствующих </w:t>
            </w:r>
            <w:r w:rsidRPr="00F94D01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достижению спортивных</w:t>
            </w:r>
            <w:proofErr w:type="gramEnd"/>
          </w:p>
          <w:p w:rsidR="00940B85" w:rsidRPr="00940B85" w:rsidRDefault="00F94D01" w:rsidP="00F94D01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результатов)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Семинары, мастер-классы,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показательные выступления </w:t>
            </w:r>
            <w:proofErr w:type="gramStart"/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proofErr w:type="gramEnd"/>
          </w:p>
          <w:p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обучающихся, направленные на:</w:t>
            </w:r>
          </w:p>
          <w:p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формирование умени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й и навыков, способствующих достижению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спортивных результатов;</w:t>
            </w:r>
          </w:p>
          <w:p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разв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итие навыков юных спортсменов и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их мо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тивации к формированию культуры спортивного поведения, воспитания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толерантности и взаимоуважения;</w:t>
            </w:r>
          </w:p>
          <w:p w:rsidR="00F94D01" w:rsidRPr="00F94D01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правомерное поведение болельщиков;</w:t>
            </w:r>
          </w:p>
          <w:p w:rsidR="00940B85" w:rsidRPr="00940B85" w:rsidRDefault="00F94D01" w:rsidP="00F94D01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расширение общего кругозора юных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94D0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спортсменов;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  <w:tr w:rsidR="00940B85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940B85" w:rsidP="00940B85">
            <w:pPr>
              <w:ind w:left="142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15209" w:rsidRPr="00940B85" w:rsidTr="002D2E2D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940B85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Другое направление работы, определяемое Организацией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0B85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B85" w:rsidRPr="00940B85" w:rsidRDefault="00940B85" w:rsidP="00940B85">
            <w:pPr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течение года</w:t>
            </w:r>
          </w:p>
        </w:tc>
      </w:tr>
    </w:tbl>
    <w:p w:rsidR="00940B85" w:rsidRDefault="00940B85" w:rsidP="00940B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D8F" w:rsidRDefault="00954D8F" w:rsidP="00940B85">
      <w:pPr>
        <w:ind w:firstLine="142"/>
        <w:rPr>
          <w:rFonts w:ascii="Times New Roman" w:hAnsi="Times New Roman" w:cs="Times New Roman"/>
          <w:b/>
          <w:sz w:val="28"/>
          <w:szCs w:val="28"/>
        </w:rPr>
      </w:pPr>
    </w:p>
    <w:p w:rsidR="00954D8F" w:rsidRDefault="00954D8F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3829" w:rsidRDefault="00AD3829" w:rsidP="00E7748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7748A" w:rsidRDefault="00E7748A" w:rsidP="00E7748A">
      <w:pPr>
        <w:rPr>
          <w:rFonts w:ascii="Times New Roman" w:hAnsi="Times New Roman" w:cs="Times New Roman"/>
          <w:b/>
          <w:sz w:val="28"/>
          <w:szCs w:val="28"/>
        </w:rPr>
      </w:pPr>
    </w:p>
    <w:p w:rsidR="00E7748A" w:rsidRDefault="00E7748A" w:rsidP="00E7748A">
      <w:pPr>
        <w:rPr>
          <w:rFonts w:ascii="Times New Roman" w:hAnsi="Times New Roman" w:cs="Times New Roman"/>
          <w:b/>
          <w:sz w:val="28"/>
          <w:szCs w:val="28"/>
        </w:rPr>
      </w:pPr>
    </w:p>
    <w:p w:rsidR="002D2E2D" w:rsidRDefault="002D2E2D" w:rsidP="00E7748A">
      <w:pPr>
        <w:rPr>
          <w:rFonts w:ascii="Times New Roman" w:hAnsi="Times New Roman" w:cs="Times New Roman"/>
          <w:b/>
          <w:sz w:val="28"/>
          <w:szCs w:val="28"/>
        </w:rPr>
      </w:pPr>
    </w:p>
    <w:p w:rsidR="002D2E2D" w:rsidRDefault="002D2E2D" w:rsidP="00E7748A">
      <w:pPr>
        <w:rPr>
          <w:rFonts w:ascii="Times New Roman" w:hAnsi="Times New Roman" w:cs="Times New Roman"/>
          <w:b/>
          <w:sz w:val="28"/>
          <w:szCs w:val="28"/>
        </w:rPr>
      </w:pPr>
    </w:p>
    <w:p w:rsidR="002D2E2D" w:rsidRDefault="002D2E2D" w:rsidP="00E7748A">
      <w:pPr>
        <w:rPr>
          <w:rFonts w:ascii="Times New Roman" w:hAnsi="Times New Roman" w:cs="Times New Roman"/>
          <w:b/>
          <w:sz w:val="28"/>
          <w:szCs w:val="28"/>
        </w:rPr>
      </w:pPr>
    </w:p>
    <w:p w:rsidR="002D2E2D" w:rsidRDefault="002D2E2D" w:rsidP="002D2E2D">
      <w:pPr>
        <w:ind w:left="10206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D382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B01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829">
        <w:rPr>
          <w:rFonts w:ascii="Times New Roman" w:hAnsi="Times New Roman" w:cs="Times New Roman"/>
          <w:sz w:val="28"/>
          <w:szCs w:val="28"/>
        </w:rPr>
        <w:t>к  программе спортивной подготовки по виду спорта «парусный спорт», утвержденной приказом МАУДО «СШ №3»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D38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7748A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7748A">
        <w:rPr>
          <w:rFonts w:ascii="Times New Roman" w:hAnsi="Times New Roman" w:cs="Times New Roman"/>
          <w:b/>
          <w:sz w:val="28"/>
          <w:szCs w:val="28"/>
        </w:rPr>
        <w:t xml:space="preserve"> г. №</w:t>
      </w:r>
    </w:p>
    <w:p w:rsidR="002D2E2D" w:rsidRDefault="002D2E2D" w:rsidP="002D2E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E2D">
        <w:rPr>
          <w:rFonts w:ascii="Times New Roman" w:hAnsi="Times New Roman" w:cs="Times New Roman"/>
          <w:b/>
          <w:sz w:val="28"/>
          <w:szCs w:val="28"/>
        </w:rPr>
        <w:t>План мероприятий, направленный на предотвращение допинга в спорте и борьбу с ним</w:t>
      </w:r>
    </w:p>
    <w:tbl>
      <w:tblPr>
        <w:tblStyle w:val="2"/>
        <w:tblW w:w="151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4"/>
        <w:gridCol w:w="5669"/>
        <w:gridCol w:w="1843"/>
        <w:gridCol w:w="5669"/>
      </w:tblGrid>
      <w:tr w:rsidR="002D2E2D" w:rsidRPr="002D2E2D" w:rsidTr="00480EE1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Содержание мероприятия и его форма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480EE1" w:rsidRPr="002D2E2D" w:rsidTr="00480EE1">
        <w:trPr>
          <w:trHeight w:val="2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EE1" w:rsidRPr="002D2E2D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Веселые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старты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EE1" w:rsidRPr="002D2E2D" w:rsidRDefault="00480EE1" w:rsidP="00480EE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EE1" w:rsidRPr="002D2E2D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Обязательное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составление отчета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мероприятия: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сценарий/программа,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фото/видео</w:t>
            </w:r>
            <w:r w:rsidRPr="002D2E2D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480EE1" w:rsidRPr="002D2E2D" w:rsidTr="00480EE1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Теоретическое занятие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480EE1" w:rsidP="00480EE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310BD">
              <w:rPr>
                <w:rFonts w:ascii="Times New Roman" w:hAnsi="Times New Roman"/>
                <w:sz w:val="24"/>
                <w:szCs w:val="24"/>
              </w:rPr>
              <w:t xml:space="preserve">-2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Согласовать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80EE1">
              <w:rPr>
                <w:rFonts w:ascii="Times New Roman" w:hAnsi="Times New Roman"/>
                <w:sz w:val="24"/>
                <w:szCs w:val="24"/>
              </w:rPr>
              <w:t>ответственным</w:t>
            </w:r>
            <w:proofErr w:type="gramEnd"/>
            <w:r w:rsidRPr="00480EE1">
              <w:rPr>
                <w:rFonts w:ascii="Times New Roman" w:hAnsi="Times New Roman"/>
                <w:sz w:val="24"/>
                <w:szCs w:val="24"/>
              </w:rPr>
              <w:t xml:space="preserve">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антидопинговое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обеспечение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регионе</w:t>
            </w:r>
          </w:p>
        </w:tc>
      </w:tr>
      <w:tr w:rsidR="00480EE1" w:rsidRPr="002D2E2D" w:rsidTr="00480EE1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обучение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РУСАДА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A310BD" w:rsidP="00480EE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80EE1">
              <w:rPr>
                <w:rFonts w:ascii="Times New Roman" w:hAnsi="Times New Roman"/>
                <w:sz w:val="24"/>
                <w:szCs w:val="24"/>
              </w:rPr>
              <w:t xml:space="preserve"> раза в </w:t>
            </w:r>
            <w:r w:rsidR="00480EE1"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480EE1" w:rsidP="00480EE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Ссылка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курс: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https://newrusada.triagonal.net</w:t>
            </w:r>
          </w:p>
        </w:tc>
      </w:tr>
      <w:tr w:rsidR="00480EE1" w:rsidRPr="002D2E2D" w:rsidTr="00480EE1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Default="00480EE1" w:rsidP="00480EE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EE1" w:rsidRPr="002D2E2D" w:rsidRDefault="00480EE1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10BD" w:rsidRPr="002D2E2D" w:rsidTr="000318C9">
        <w:trPr>
          <w:trHeight w:val="2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Учебно-тренировочный</w:t>
            </w:r>
          </w:p>
          <w:p w:rsidR="00A310BD" w:rsidRPr="002D2E2D" w:rsidRDefault="00A310BD" w:rsidP="002D2E2D">
            <w:pPr>
              <w:autoSpaceDE w:val="0"/>
              <w:autoSpaceDN w:val="0"/>
              <w:adjustRightInd w:val="0"/>
              <w:ind w:left="-142" w:right="-10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color w:val="000000"/>
                <w:sz w:val="24"/>
                <w:szCs w:val="24"/>
              </w:rPr>
              <w:t>этап (этап спортивной специализации)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10BD">
              <w:rPr>
                <w:rFonts w:ascii="Times New Roman" w:hAnsi="Times New Roman"/>
                <w:sz w:val="24"/>
                <w:szCs w:val="24"/>
              </w:rPr>
              <w:t>Антидопинговая викторина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10BD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викторины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крупных спортивных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мероприятиях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регионе</w:t>
            </w:r>
          </w:p>
        </w:tc>
      </w:tr>
      <w:tr w:rsidR="00A310BD" w:rsidRPr="002D2E2D" w:rsidTr="000318C9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Веселые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старты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Обязательное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составление отчета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мероприятия: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сценарий/программа,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фото/видео</w:t>
            </w:r>
            <w:r w:rsidRPr="002D2E2D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A310BD" w:rsidRPr="002D2E2D" w:rsidTr="000318C9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обучение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РУСАДА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0318C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Ссылка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курс: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https://newrusada.triagonal.net</w:t>
            </w:r>
          </w:p>
        </w:tc>
      </w:tr>
      <w:tr w:rsidR="00A310BD" w:rsidRPr="002D2E2D" w:rsidTr="000318C9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Теоретическое занятие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676451" w:rsidP="0067645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Согласовать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80EE1">
              <w:rPr>
                <w:rFonts w:ascii="Times New Roman" w:hAnsi="Times New Roman"/>
                <w:sz w:val="24"/>
                <w:szCs w:val="24"/>
              </w:rPr>
              <w:t>ответственным</w:t>
            </w:r>
            <w:proofErr w:type="gramEnd"/>
            <w:r w:rsidRPr="00480EE1">
              <w:rPr>
                <w:rFonts w:ascii="Times New Roman" w:hAnsi="Times New Roman"/>
                <w:sz w:val="24"/>
                <w:szCs w:val="24"/>
              </w:rPr>
              <w:t xml:space="preserve">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антидопинговое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обеспечение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регионе</w:t>
            </w:r>
          </w:p>
        </w:tc>
      </w:tr>
      <w:tr w:rsidR="00A310BD" w:rsidRPr="002D2E2D" w:rsidTr="00480EE1">
        <w:trPr>
          <w:trHeight w:val="2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ind w:left="-142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10BD" w:rsidRPr="002D2E2D" w:rsidTr="000318C9">
        <w:trPr>
          <w:trHeight w:val="20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310BD" w:rsidRPr="002D2E2D" w:rsidRDefault="00A310BD" w:rsidP="002D2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color w:val="000000"/>
                <w:sz w:val="24"/>
                <w:szCs w:val="24"/>
              </w:rPr>
              <w:t>Этапы совершенствования спортивного мастерства и</w:t>
            </w:r>
          </w:p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высшего спортивного мастерства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Онлайн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обучение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РУСАДА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80EE1">
              <w:rPr>
                <w:rFonts w:ascii="Times New Roman" w:hAnsi="Times New Roman"/>
                <w:sz w:val="24"/>
                <w:szCs w:val="24"/>
              </w:rPr>
              <w:t>Ссылка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образовательный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курс: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https://newrusada.triagonal.net</w:t>
            </w:r>
          </w:p>
        </w:tc>
      </w:tr>
      <w:tr w:rsidR="00A310BD" w:rsidRPr="002D2E2D" w:rsidTr="000318C9">
        <w:trPr>
          <w:trHeight w:val="20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10BD">
              <w:rPr>
                <w:rFonts w:ascii="Times New Roman" w:hAnsi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спортсменов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и тренеров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2D2E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раза в </w:t>
            </w:r>
            <w:r w:rsidRPr="00480E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0BD" w:rsidRPr="002D2E2D" w:rsidRDefault="00A310BD" w:rsidP="00A31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10BD">
              <w:rPr>
                <w:rFonts w:ascii="Times New Roman" w:hAnsi="Times New Roman"/>
                <w:sz w:val="24"/>
                <w:szCs w:val="24"/>
              </w:rPr>
              <w:t>Согласовать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310BD">
              <w:rPr>
                <w:rFonts w:ascii="Times New Roman" w:hAnsi="Times New Roman"/>
                <w:sz w:val="24"/>
                <w:szCs w:val="24"/>
              </w:rPr>
              <w:t>ответственным</w:t>
            </w:r>
            <w:proofErr w:type="gramEnd"/>
            <w:r w:rsidRPr="00A310BD">
              <w:rPr>
                <w:rFonts w:ascii="Times New Roman" w:hAnsi="Times New Roman"/>
                <w:sz w:val="24"/>
                <w:szCs w:val="24"/>
              </w:rPr>
              <w:t xml:space="preserve">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антидопинговое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обеспечение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10BD">
              <w:rPr>
                <w:rFonts w:ascii="Times New Roman" w:hAnsi="Times New Roman"/>
                <w:sz w:val="24"/>
                <w:szCs w:val="24"/>
              </w:rPr>
              <w:t>регионе</w:t>
            </w:r>
          </w:p>
        </w:tc>
      </w:tr>
    </w:tbl>
    <w:p w:rsidR="002D2E2D" w:rsidRDefault="002D2E2D" w:rsidP="002D2E2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E2D" w:rsidRDefault="002D2E2D" w:rsidP="002D2E2D">
      <w:pPr>
        <w:ind w:left="10206" w:firstLine="14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D3829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5B014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3829">
        <w:rPr>
          <w:rFonts w:ascii="Times New Roman" w:hAnsi="Times New Roman" w:cs="Times New Roman"/>
          <w:sz w:val="28"/>
          <w:szCs w:val="28"/>
        </w:rPr>
        <w:t>к  программе спортивной подготовки по виду спорта «парусный спорт», утвержденной приказом МАУДО «СШ №3»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AD38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7748A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7748A">
        <w:rPr>
          <w:rFonts w:ascii="Times New Roman" w:hAnsi="Times New Roman" w:cs="Times New Roman"/>
          <w:b/>
          <w:sz w:val="28"/>
          <w:szCs w:val="28"/>
        </w:rPr>
        <w:t xml:space="preserve"> г. №</w:t>
      </w:r>
    </w:p>
    <w:p w:rsidR="002D2E2D" w:rsidRDefault="002D2E2D" w:rsidP="002D2E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E2D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tbl>
      <w:tblPr>
        <w:tblStyle w:val="3"/>
        <w:tblW w:w="4800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95"/>
        <w:gridCol w:w="2765"/>
        <w:gridCol w:w="1348"/>
        <w:gridCol w:w="1494"/>
        <w:gridCol w:w="7093"/>
      </w:tblGrid>
      <w:tr w:rsidR="002D2E2D" w:rsidRPr="002D2E2D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Объем времени в год (минут)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E2D">
              <w:rPr>
                <w:rFonts w:ascii="Times New Roman" w:hAnsi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</w:rPr>
              <w:t>Всего на этапе начальной подготовки до одного года обучения/ свыше одного года обучения: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2E2D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120/180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История возникновения вида спорта и его развитие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Физическая культура – важное средство физического развития и укрепления здоровья человека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2D2E2D" w:rsidRPr="002D2E2D" w:rsidTr="002D2E2D">
        <w:trPr>
          <w:trHeight w:val="57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proofErr w:type="gramStart"/>
            <w:r w:rsidRPr="002D2E2D">
              <w:rPr>
                <w:rFonts w:ascii="Times New Roman" w:hAnsi="Times New Roman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  <w:proofErr w:type="gram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Закаливание организма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Знания и основные правила закаливания. Закаливание воздухом, водой, солнцем. Закаливание на занятиях физической культуры и спортом. 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Самоконтроль в процессе занятий физической культуры и спортом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13/20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Теоретические основы судейства. Правила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14/20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июнь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hAnsi="Times New Roman"/>
              </w:rPr>
            </w:pPr>
            <w:proofErr w:type="spellStart"/>
            <w:r w:rsidRPr="002D2E2D">
              <w:rPr>
                <w:rFonts w:ascii="Times New Roman" w:hAnsi="Times New Roman"/>
              </w:rPr>
              <w:t>Понятийность</w:t>
            </w:r>
            <w:proofErr w:type="spellEnd"/>
            <w:r w:rsidRPr="002D2E2D">
              <w:rPr>
                <w:rFonts w:ascii="Times New Roman" w:hAnsi="Times New Roman"/>
              </w:rPr>
              <w:t>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Режим дня и питание </w:t>
            </w:r>
            <w:proofErr w:type="gramStart"/>
            <w:r w:rsidRPr="002D2E2D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14/20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    август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shd w:val="clear" w:color="auto" w:fill="FFFFFF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Оборудование и спортивный инвентарь по виду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14/20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E2D" w:rsidRPr="002D2E2D" w:rsidRDefault="002D2E2D" w:rsidP="002D2E2D">
            <w:pPr>
              <w:contextualSpacing/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proofErr w:type="gramStart"/>
            <w:r w:rsidRPr="002D2E2D">
              <w:rPr>
                <w:rFonts w:ascii="Times New Roman" w:hAnsi="Times New Roman"/>
              </w:rPr>
              <w:t>Учебно-</w:t>
            </w:r>
            <w:proofErr w:type="spellStart"/>
            <w:r w:rsidRPr="002D2E2D">
              <w:rPr>
                <w:rFonts w:ascii="Times New Roman" w:hAnsi="Times New Roman"/>
              </w:rPr>
              <w:t>трениро</w:t>
            </w:r>
            <w:proofErr w:type="spellEnd"/>
            <w:r w:rsidRPr="002D2E2D">
              <w:rPr>
                <w:rFonts w:ascii="Times New Roman" w:hAnsi="Times New Roman"/>
              </w:rPr>
              <w:t>-</w:t>
            </w:r>
            <w:proofErr w:type="spellStart"/>
            <w:r w:rsidRPr="002D2E2D">
              <w:rPr>
                <w:rFonts w:ascii="Times New Roman" w:hAnsi="Times New Roman"/>
              </w:rPr>
              <w:t>вочный</w:t>
            </w:r>
            <w:proofErr w:type="spellEnd"/>
            <w:proofErr w:type="gramEnd"/>
          </w:p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этап (этап </w:t>
            </w:r>
            <w:proofErr w:type="gramStart"/>
            <w:r w:rsidRPr="002D2E2D">
              <w:rPr>
                <w:rFonts w:ascii="Times New Roman" w:hAnsi="Times New Roman"/>
              </w:rPr>
              <w:t>спортивной</w:t>
            </w:r>
            <w:proofErr w:type="gramEnd"/>
            <w:r w:rsidRPr="002D2E2D">
              <w:rPr>
                <w:rFonts w:ascii="Times New Roman" w:hAnsi="Times New Roman"/>
              </w:rPr>
              <w:t xml:space="preserve"> </w:t>
            </w:r>
            <w:proofErr w:type="spellStart"/>
            <w:r w:rsidRPr="002D2E2D">
              <w:rPr>
                <w:rFonts w:ascii="Times New Roman" w:hAnsi="Times New Roman"/>
              </w:rPr>
              <w:t>специализа-ции</w:t>
            </w:r>
            <w:proofErr w:type="spellEnd"/>
            <w:r w:rsidRPr="002D2E2D">
              <w:rPr>
                <w:rFonts w:ascii="Times New Roman" w:hAnsi="Times New Roman"/>
              </w:rPr>
              <w:t>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</w:rPr>
              <w:t>Всего на учебно-тренировочном этапе до трех лет обучения/ свыше трех лет обучения: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  <w:b/>
                <w:bCs/>
              </w:rPr>
              <w:t>600/960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  <w:shd w:val="clear" w:color="auto" w:fill="FFFFFF"/>
              </w:rPr>
            </w:pP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Times New Roman" w:hAnsi="Times New Roman"/>
              </w:rPr>
            </w:pPr>
            <w:r w:rsidRPr="002D2E2D">
              <w:rPr>
                <w:rFonts w:ascii="Times New Roman" w:eastAsia="Times New Roman" w:hAnsi="Times New Roman"/>
              </w:rP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История возникновения олимпийского движения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2D2E2D"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</w:rPr>
              <w:t>Зарождение олимпийского движения.</w:t>
            </w:r>
            <w:r w:rsidRPr="002D2E2D">
              <w:rPr>
                <w:rFonts w:ascii="Times New Roman" w:eastAsia="Times New Roman" w:hAnsi="Times New Roman"/>
                <w:b/>
                <w:bdr w:val="none" w:sz="0" w:space="0" w:color="auto" w:frame="1"/>
                <w:shd w:val="clear" w:color="auto" w:fill="FFFFFF"/>
              </w:rPr>
              <w:t xml:space="preserve"> </w:t>
            </w:r>
            <w:r w:rsidRPr="002D2E2D"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  <w:shd w:val="clear" w:color="auto" w:fill="FFFFFF"/>
              </w:rPr>
              <w:t>Возрождение олимпийской идеи. Международный Олимпийский комитет (МОК).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Режим дня и питание </w:t>
            </w:r>
            <w:proofErr w:type="gramStart"/>
            <w:r w:rsidRPr="002D2E2D"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bdr w:val="none" w:sz="0" w:space="0" w:color="auto" w:frame="1"/>
              </w:rPr>
            </w:pPr>
            <w:r w:rsidRPr="002D2E2D">
              <w:rPr>
                <w:rFonts w:ascii="Times New Roman" w:eastAsia="Times New Roman" w:hAnsi="Times New Roman"/>
                <w:shd w:val="clear" w:color="auto" w:fill="FFFFFF"/>
              </w:rPr>
              <w:t xml:space="preserve">Расписание учебно-тренировочного и учебного процесса. Роль </w:t>
            </w:r>
            <w:proofErr w:type="gramStart"/>
            <w:r w:rsidRPr="002D2E2D">
              <w:rPr>
                <w:rFonts w:ascii="Times New Roman" w:eastAsia="Times New Roman" w:hAnsi="Times New Roman"/>
                <w:shd w:val="clear" w:color="auto" w:fill="FFFFFF"/>
              </w:rPr>
              <w:t>питания</w:t>
            </w:r>
            <w:proofErr w:type="gramEnd"/>
            <w:r w:rsidRPr="002D2E2D">
              <w:rPr>
                <w:rFonts w:ascii="Times New Roman" w:eastAsia="Times New Roman" w:hAnsi="Times New Roman"/>
                <w:shd w:val="clear" w:color="auto" w:fill="FFFFFF"/>
              </w:rPr>
              <w:t xml:space="preserve"> в подготовке обучающихся к</w:t>
            </w:r>
            <w:r w:rsidRPr="002D2E2D">
              <w:rPr>
                <w:rFonts w:ascii="Times New Roman" w:eastAsia="Times New Roman" w:hAnsi="Times New Roman"/>
                <w:sz w:val="24"/>
                <w:szCs w:val="24"/>
              </w:rPr>
              <w:t xml:space="preserve"> спортивным</w:t>
            </w:r>
            <w:r w:rsidRPr="002D2E2D">
              <w:rPr>
                <w:rFonts w:ascii="Times New Roman" w:eastAsia="Times New Roman" w:hAnsi="Times New Roman"/>
                <w:shd w:val="clear" w:color="auto" w:fill="FFFFFF"/>
              </w:rPr>
              <w:t xml:space="preserve"> соревнованиям. Рациональное, сбалансированное питание.</w:t>
            </w:r>
          </w:p>
        </w:tc>
      </w:tr>
      <w:tr w:rsidR="002D2E2D" w:rsidRPr="002D2E2D" w:rsidTr="002D2E2D">
        <w:trPr>
          <w:trHeight w:val="109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Физиологические основы физической культуры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keepNext/>
              <w:keepLines/>
              <w:tabs>
                <w:tab w:val="left" w:pos="5812"/>
              </w:tabs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/>
                <w:color w:val="2F5496"/>
                <w:sz w:val="32"/>
                <w:szCs w:val="32"/>
              </w:rPr>
            </w:pPr>
            <w:r w:rsidRPr="002D2E2D">
              <w:rPr>
                <w:rFonts w:ascii="Times New Roman" w:eastAsia="Times New Roman" w:hAnsi="Times New Roman"/>
                <w:color w:val="000000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</w:t>
            </w:r>
            <w:r w:rsidRPr="002D2E2D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2D2E2D">
              <w:rPr>
                <w:rFonts w:ascii="Times New Roman" w:eastAsia="Times New Roman" w:hAnsi="Times New Roman"/>
                <w:color w:val="000000"/>
              </w:rPr>
              <w:t>Физиологические механизмы развития двигательных навыков.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Учет соревновательной деятельности, самоанализ </w:t>
            </w:r>
            <w:proofErr w:type="gramStart"/>
            <w:r w:rsidRPr="002D2E2D">
              <w:rPr>
                <w:rFonts w:ascii="Times New Roman" w:hAnsi="Times New Roman"/>
              </w:rPr>
              <w:t>обучающегося</w:t>
            </w:r>
            <w:proofErr w:type="gram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Структура и содержание Дневника обучающегося. Классификация и типы спортивных соревнований. 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Теоретические основы </w:t>
            </w:r>
            <w:r w:rsidRPr="002D2E2D">
              <w:rPr>
                <w:rFonts w:ascii="Times New Roman" w:hAnsi="Times New Roman"/>
              </w:rPr>
              <w:lastRenderedPageBreak/>
              <w:t>технико-тактической подготовки. Основы техники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70/107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proofErr w:type="spellStart"/>
            <w:r w:rsidRPr="002D2E2D">
              <w:rPr>
                <w:rFonts w:ascii="Times New Roman" w:hAnsi="Times New Roman"/>
              </w:rPr>
              <w:t>Понятийность</w:t>
            </w:r>
            <w:proofErr w:type="spellEnd"/>
            <w:r w:rsidRPr="002D2E2D">
              <w:rPr>
                <w:rFonts w:ascii="Times New Roman" w:hAnsi="Times New Roman"/>
              </w:rPr>
              <w:t xml:space="preserve">. Спортивная техника и тактика. Двигательные </w:t>
            </w:r>
            <w:r w:rsidRPr="002D2E2D">
              <w:rPr>
                <w:rFonts w:ascii="Times New Roman" w:hAnsi="Times New Roman"/>
              </w:rPr>
              <w:lastRenderedPageBreak/>
              <w:t xml:space="preserve">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Психологическая подготовка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</w:t>
            </w:r>
            <w:proofErr w:type="gramStart"/>
            <w:r w:rsidRPr="002D2E2D">
              <w:rPr>
                <w:rFonts w:ascii="Times New Roman" w:hAnsi="Times New Roman"/>
              </w:rPr>
              <w:t>ь-</w:t>
            </w:r>
            <w:proofErr w:type="gramEnd"/>
            <w:r w:rsidRPr="002D2E2D">
              <w:rPr>
                <w:rFonts w:ascii="Times New Roman" w:hAnsi="Times New Roman"/>
              </w:rPr>
              <w:t xml:space="preserve"> апрель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Правила вида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60/106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Этап </w:t>
            </w:r>
            <w:proofErr w:type="gramStart"/>
            <w:r w:rsidRPr="002D2E2D">
              <w:rPr>
                <w:rFonts w:ascii="Times New Roman" w:hAnsi="Times New Roman"/>
              </w:rPr>
              <w:t>совершен-</w:t>
            </w:r>
            <w:proofErr w:type="spellStart"/>
            <w:r w:rsidRPr="002D2E2D">
              <w:rPr>
                <w:rFonts w:ascii="Times New Roman" w:hAnsi="Times New Roman"/>
              </w:rPr>
              <w:t>ствования</w:t>
            </w:r>
            <w:proofErr w:type="spellEnd"/>
            <w:proofErr w:type="gramEnd"/>
            <w:r w:rsidRPr="002D2E2D">
              <w:rPr>
                <w:rFonts w:ascii="Times New Roman" w:hAnsi="Times New Roman"/>
              </w:rPr>
              <w:t xml:space="preserve"> спортивного мастерства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</w:rPr>
              <w:t>Всего на этапе совершенствования спортивного мастерства: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  <w:b/>
                <w:bCs/>
              </w:rPr>
              <w:t>1200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shd w:val="clear" w:color="auto" w:fill="FFFFFF"/>
              </w:rPr>
              <w:t xml:space="preserve"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</w:t>
            </w:r>
            <w:r w:rsidRPr="002D2E2D">
              <w:rPr>
                <w:rFonts w:ascii="Times New Roman" w:hAnsi="Times New Roman"/>
              </w:rPr>
              <w:t xml:space="preserve">спортивных </w:t>
            </w:r>
            <w:r w:rsidRPr="002D2E2D">
              <w:rPr>
                <w:rFonts w:ascii="Times New Roman" w:hAnsi="Times New Roman"/>
                <w:shd w:val="clear" w:color="auto" w:fill="FFFFFF"/>
              </w:rPr>
              <w:t>соревнований, в том числе, по виду спорта.</w:t>
            </w:r>
          </w:p>
        </w:tc>
      </w:tr>
      <w:tr w:rsidR="002D2E2D" w:rsidRPr="002D2E2D" w:rsidTr="002D2E2D">
        <w:trPr>
          <w:trHeight w:val="373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Профилактика травматизма. Перетренированность/</w:t>
            </w:r>
            <w:r w:rsidRPr="002D2E2D">
              <w:rPr>
                <w:rFonts w:ascii="Times New Roman" w:hAnsi="Times New Roman"/>
              </w:rPr>
              <w:br/>
            </w:r>
            <w:proofErr w:type="spellStart"/>
            <w:r w:rsidRPr="002D2E2D">
              <w:rPr>
                <w:rFonts w:ascii="Times New Roman" w:hAnsi="Times New Roman"/>
              </w:rPr>
              <w:t>недотренированность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keepNext/>
              <w:keepLines/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outlineLvl w:val="0"/>
              <w:rPr>
                <w:rFonts w:ascii="Times New Roman" w:eastAsia="Times New Roman" w:hAnsi="Times New Roman"/>
                <w:color w:val="2F5496"/>
                <w:sz w:val="32"/>
                <w:szCs w:val="32"/>
              </w:rPr>
            </w:pPr>
            <w:r w:rsidRPr="002D2E2D">
              <w:rPr>
                <w:rFonts w:ascii="Times New Roman" w:eastAsia="Times New Roman" w:hAnsi="Times New Roman"/>
              </w:rPr>
              <w:t>Понятие травматизма. Синдром «перетренированности». Принципы спортивной подготовки.</w:t>
            </w:r>
          </w:p>
        </w:tc>
      </w:tr>
      <w:tr w:rsidR="002D2E2D" w:rsidRPr="002D2E2D" w:rsidTr="002D2E2D">
        <w:trPr>
          <w:trHeight w:val="85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Учет соревновательной деятельности, самоанализ </w:t>
            </w:r>
            <w:proofErr w:type="gramStart"/>
            <w:r w:rsidRPr="002D2E2D">
              <w:rPr>
                <w:rFonts w:ascii="Times New Roman" w:hAnsi="Times New Roman"/>
              </w:rPr>
              <w:t>обучающегося</w:t>
            </w:r>
            <w:proofErr w:type="gram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Психологическая подготовка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 Классификация средств и методов психологической подготовки обучающихся.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Подготовка </w:t>
            </w:r>
            <w:proofErr w:type="gramStart"/>
            <w:r w:rsidRPr="002D2E2D">
              <w:rPr>
                <w:rFonts w:ascii="Times New Roman" w:hAnsi="Times New Roman"/>
              </w:rPr>
              <w:t>обучающегося</w:t>
            </w:r>
            <w:proofErr w:type="gramEnd"/>
            <w:r w:rsidRPr="002D2E2D">
              <w:rPr>
                <w:rFonts w:ascii="Times New Roman" w:hAnsi="Times New Roman"/>
              </w:rPr>
              <w:t xml:space="preserve"> как многокомпонентный </w:t>
            </w:r>
            <w:r w:rsidRPr="002D2E2D">
              <w:rPr>
                <w:rFonts w:ascii="Times New Roman" w:hAnsi="Times New Roman"/>
              </w:rPr>
              <w:lastRenderedPageBreak/>
              <w:t>процесс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январь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000000"/>
              </w:rPr>
              <w:t xml:space="preserve">Современные </w:t>
            </w:r>
            <w:r w:rsidRPr="002D2E2D">
              <w:rPr>
                <w:rFonts w:ascii="Times New Roman" w:hAnsi="Times New Roman"/>
              </w:rPr>
              <w:t xml:space="preserve">тенденции совершенствования системы спортивной тренировки. </w:t>
            </w:r>
            <w:r w:rsidRPr="002D2E2D">
              <w:rPr>
                <w:rFonts w:ascii="Times New Roman" w:hAnsi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2D2E2D">
              <w:rPr>
                <w:rFonts w:ascii="Times New Roman" w:hAnsi="Times New Roman"/>
              </w:rPr>
              <w:t xml:space="preserve">спортивных </w:t>
            </w:r>
            <w:r w:rsidRPr="002D2E2D">
              <w:rPr>
                <w:rFonts w:ascii="Times New Roman" w:hAnsi="Times New Roman"/>
                <w:shd w:val="clear" w:color="auto" w:fill="FFFFFF"/>
              </w:rPr>
              <w:lastRenderedPageBreak/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февраль-май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Восстановительные средства и мероприятия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 переходный период спортивной подготовки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</w:tr>
      <w:tr w:rsidR="002D2E2D" w:rsidRPr="002D2E2D" w:rsidTr="002D2E2D">
        <w:trPr>
          <w:trHeight w:val="296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autoSpaceDE w:val="0"/>
              <w:autoSpaceDN w:val="0"/>
              <w:adjustRightInd w:val="0"/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Этап </w:t>
            </w:r>
          </w:p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высшего спортивного мастерства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</w:rPr>
              <w:t>Всего на этапе высшего спортивного мастерства: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  <w:b/>
                <w:bCs/>
              </w:rPr>
            </w:pPr>
            <w:r w:rsidRPr="002D2E2D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  <w:b/>
                <w:bCs/>
              </w:rPr>
              <w:t>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</w:p>
        </w:tc>
      </w:tr>
      <w:tr w:rsidR="002D2E2D" w:rsidRPr="002D2E2D" w:rsidTr="002D2E2D">
        <w:trPr>
          <w:trHeight w:val="1012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hAnsi="Times New Roman"/>
                <w:highlight w:val="red"/>
              </w:rPr>
            </w:pPr>
            <w:r w:rsidRPr="002D2E2D">
              <w:rPr>
                <w:rFonts w:ascii="Times New Roman" w:hAnsi="Times New Roman"/>
              </w:rPr>
              <w:t>Физическое, патриотическое, нравственное, правовое и эстетическое воспитание в спорте. Их роль и содержание в спортивной деятельности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keepNext/>
              <w:keepLines/>
              <w:tabs>
                <w:tab w:val="left" w:pos="5812"/>
              </w:tabs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/>
                <w:color w:val="2F5496"/>
              </w:rPr>
            </w:pPr>
            <w:r w:rsidRPr="002D2E2D">
              <w:rPr>
                <w:rFonts w:ascii="Times New Roman" w:eastAsia="Times New Roman" w:hAnsi="Times New Roman"/>
              </w:rP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Социальные функции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октябрь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Учет соревновательной деятельности, самоанализ </w:t>
            </w:r>
            <w:proofErr w:type="gramStart"/>
            <w:r w:rsidRPr="002D2E2D">
              <w:rPr>
                <w:rFonts w:ascii="Times New Roman" w:hAnsi="Times New Roman"/>
              </w:rPr>
              <w:t>обучающегося</w:t>
            </w:r>
            <w:proofErr w:type="gramEnd"/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ноябрь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Подготовка </w:t>
            </w:r>
            <w:proofErr w:type="gramStart"/>
            <w:r w:rsidRPr="002D2E2D">
              <w:rPr>
                <w:rFonts w:ascii="Times New Roman" w:hAnsi="Times New Roman"/>
              </w:rPr>
              <w:t>обучающегося</w:t>
            </w:r>
            <w:proofErr w:type="gramEnd"/>
            <w:r w:rsidRPr="002D2E2D">
              <w:rPr>
                <w:rFonts w:ascii="Times New Roman" w:hAnsi="Times New Roman"/>
              </w:rPr>
              <w:t xml:space="preserve"> как многокомпонентный процесс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декабрь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 xml:space="preserve">Современные тенденции совершенствования системы спортивной тренировки. </w:t>
            </w:r>
            <w:r w:rsidRPr="002D2E2D">
              <w:rPr>
                <w:rFonts w:ascii="Times New Roman" w:hAnsi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2D2E2D">
              <w:rPr>
                <w:rFonts w:ascii="Times New Roman" w:hAnsi="Times New Roman"/>
              </w:rPr>
              <w:t xml:space="preserve">спортивных </w:t>
            </w:r>
            <w:r w:rsidRPr="002D2E2D">
              <w:rPr>
                <w:rFonts w:ascii="Times New Roman" w:hAnsi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2D2E2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D2E2D">
              <w:rPr>
                <w:rFonts w:ascii="Times New Roman" w:hAnsi="Times New Roman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май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соревновательной деятельности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Восстановительные средства и мероприятия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в переходный период спортивной подготовки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средств. Организация восстановительных мероприятий в условиях учебно-тренировочных мероприятий</w:t>
            </w:r>
          </w:p>
        </w:tc>
      </w:tr>
      <w:tr w:rsidR="002D2E2D" w:rsidRPr="002D2E2D" w:rsidTr="002D2E2D">
        <w:trPr>
          <w:trHeight w:val="2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hAnsi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E2D" w:rsidRPr="002D2E2D" w:rsidRDefault="002D2E2D" w:rsidP="002D2E2D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hAnsi="Times New Roman"/>
              </w:rPr>
            </w:pPr>
            <w:r w:rsidRPr="002D2E2D">
              <w:rPr>
                <w:rFonts w:ascii="Times New Roman" w:hAnsi="Times New Roman"/>
              </w:rPr>
              <w:t>…</w:t>
            </w:r>
          </w:p>
        </w:tc>
      </w:tr>
    </w:tbl>
    <w:p w:rsidR="002D2E2D" w:rsidRPr="00CA6B6A" w:rsidRDefault="002D2E2D" w:rsidP="00E7748A">
      <w:pPr>
        <w:rPr>
          <w:rFonts w:ascii="Times New Roman" w:hAnsi="Times New Roman" w:cs="Times New Roman"/>
          <w:b/>
          <w:sz w:val="28"/>
          <w:szCs w:val="28"/>
        </w:rPr>
      </w:pPr>
    </w:p>
    <w:sectPr w:rsidR="002D2E2D" w:rsidRPr="00CA6B6A" w:rsidSect="00E7748A">
      <w:pgSz w:w="16838" w:h="11906" w:orient="landscape"/>
      <w:pgMar w:top="107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283" w:rsidRDefault="000B7283" w:rsidP="00B80B15">
      <w:pPr>
        <w:spacing w:after="0" w:line="240" w:lineRule="auto"/>
      </w:pPr>
      <w:r>
        <w:separator/>
      </w:r>
    </w:p>
  </w:endnote>
  <w:endnote w:type="continuationSeparator" w:id="0">
    <w:p w:rsidR="000B7283" w:rsidRDefault="000B7283" w:rsidP="00B80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283" w:rsidRDefault="000B7283" w:rsidP="00B80B15">
      <w:pPr>
        <w:spacing w:after="0" w:line="240" w:lineRule="auto"/>
      </w:pPr>
      <w:r>
        <w:separator/>
      </w:r>
    </w:p>
  </w:footnote>
  <w:footnote w:type="continuationSeparator" w:id="0">
    <w:p w:rsidR="000B7283" w:rsidRDefault="000B7283" w:rsidP="00B80B15">
      <w:pPr>
        <w:spacing w:after="0" w:line="240" w:lineRule="auto"/>
      </w:pPr>
      <w:r>
        <w:continuationSeparator/>
      </w:r>
    </w:p>
  </w:footnote>
  <w:footnote w:id="1">
    <w:p w:rsidR="00EC2EF4" w:rsidRDefault="00EC2EF4" w:rsidP="00B514B9">
      <w:pPr>
        <w:spacing w:after="0" w:line="240" w:lineRule="auto"/>
        <w:contextualSpacing/>
        <w:jc w:val="both"/>
      </w:pPr>
      <w:r>
        <w:rPr>
          <w:rStyle w:val="af"/>
          <w:rFonts w:ascii="Times New Roman" w:hAnsi="Times New Roman"/>
        </w:rPr>
        <w:footnoteRef/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с изменениями, внесенными приказом Минздрава России от 22.02.2022 № 106н (</w:t>
      </w:r>
      <w:proofErr w:type="gramStart"/>
      <w:r>
        <w:rPr>
          <w:rFonts w:ascii="Times New Roman" w:hAnsi="Times New Roman" w:cs="Times New Roman"/>
          <w:sz w:val="19"/>
          <w:szCs w:val="19"/>
        </w:rPr>
        <w:t>зарегистрирован</w:t>
      </w:r>
      <w:proofErr w:type="gramEnd"/>
      <w:r>
        <w:rPr>
          <w:rFonts w:ascii="Times New Roman" w:hAnsi="Times New Roman" w:cs="Times New Roman"/>
          <w:sz w:val="19"/>
          <w:szCs w:val="19"/>
        </w:rPr>
        <w:t xml:space="preserve"> Минюстом России 28.02.2022, регистрационный № 67554).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3A8699"/>
    <w:multiLevelType w:val="hybridMultilevel"/>
    <w:tmpl w:val="24CCF71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38427B6"/>
    <w:multiLevelType w:val="hybridMultilevel"/>
    <w:tmpl w:val="7D8835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8B991F1E"/>
    <w:multiLevelType w:val="hybridMultilevel"/>
    <w:tmpl w:val="42BD7E2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3EF5E62"/>
    <w:multiLevelType w:val="hybridMultilevel"/>
    <w:tmpl w:val="FC4ABE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6D6F223"/>
    <w:multiLevelType w:val="hybridMultilevel"/>
    <w:tmpl w:val="061ED2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F7DB766"/>
    <w:multiLevelType w:val="hybridMultilevel"/>
    <w:tmpl w:val="3F1CC3B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3A4F54E"/>
    <w:multiLevelType w:val="hybridMultilevel"/>
    <w:tmpl w:val="F9D44FD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DF87AA02"/>
    <w:multiLevelType w:val="hybridMultilevel"/>
    <w:tmpl w:val="C156D5B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E488FD4D"/>
    <w:multiLevelType w:val="hybridMultilevel"/>
    <w:tmpl w:val="8D62BD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3BC6A45"/>
    <w:multiLevelType w:val="multilevel"/>
    <w:tmpl w:val="5B66B7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65B5CB"/>
    <w:multiLevelType w:val="hybridMultilevel"/>
    <w:tmpl w:val="3AF9F86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D75642C"/>
    <w:multiLevelType w:val="hybridMultilevel"/>
    <w:tmpl w:val="0B840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D615FD"/>
    <w:multiLevelType w:val="hybridMultilevel"/>
    <w:tmpl w:val="40264C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96B48D0"/>
    <w:multiLevelType w:val="hybridMultilevel"/>
    <w:tmpl w:val="05BC6C4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ABC505D"/>
    <w:multiLevelType w:val="multilevel"/>
    <w:tmpl w:val="2C783D3C"/>
    <w:lvl w:ilvl="0">
      <w:start w:val="1"/>
      <w:numFmt w:val="decimal"/>
      <w:lvlText w:val="%1."/>
      <w:lvlJc w:val="left"/>
      <w:pPr>
        <w:ind w:left="4472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15">
    <w:nsid w:val="1D9233F2"/>
    <w:multiLevelType w:val="multilevel"/>
    <w:tmpl w:val="E21CE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206839"/>
    <w:multiLevelType w:val="hybridMultilevel"/>
    <w:tmpl w:val="2AE60B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1E7A714E"/>
    <w:multiLevelType w:val="hybridMultilevel"/>
    <w:tmpl w:val="1FF69402"/>
    <w:lvl w:ilvl="0" w:tplc="C8FAA91C">
      <w:start w:val="13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C68A66E"/>
    <w:multiLevelType w:val="hybridMultilevel"/>
    <w:tmpl w:val="A7A767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2E1A40E2"/>
    <w:multiLevelType w:val="hybridMultilevel"/>
    <w:tmpl w:val="AA0AF1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3B223E93"/>
    <w:multiLevelType w:val="hybridMultilevel"/>
    <w:tmpl w:val="F7A63792"/>
    <w:lvl w:ilvl="0" w:tplc="283623BE">
      <w:start w:val="17"/>
      <w:numFmt w:val="decimal"/>
      <w:lvlText w:val="%1."/>
      <w:lvlJc w:val="left"/>
      <w:pPr>
        <w:ind w:left="375" w:hanging="375"/>
      </w:p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1">
    <w:nsid w:val="47CA3AAF"/>
    <w:multiLevelType w:val="hybridMultilevel"/>
    <w:tmpl w:val="97F95CC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4D03D99C"/>
    <w:multiLevelType w:val="hybridMultilevel"/>
    <w:tmpl w:val="21CC1C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5789F1CA"/>
    <w:multiLevelType w:val="hybridMultilevel"/>
    <w:tmpl w:val="11D706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66156483"/>
    <w:multiLevelType w:val="hybridMultilevel"/>
    <w:tmpl w:val="0CE9DF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717567A0"/>
    <w:multiLevelType w:val="multilevel"/>
    <w:tmpl w:val="6624F53A"/>
    <w:lvl w:ilvl="0">
      <w:start w:val="1"/>
      <w:numFmt w:val="decimal"/>
      <w:lvlText w:val="%1."/>
      <w:lvlJc w:val="center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A99D7DA"/>
    <w:multiLevelType w:val="hybridMultilevel"/>
    <w:tmpl w:val="BDAAFF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7F487F93"/>
    <w:multiLevelType w:val="hybridMultilevel"/>
    <w:tmpl w:val="A43AA76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6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8"/>
  </w:num>
  <w:num w:numId="9">
    <w:abstractNumId w:val="23"/>
  </w:num>
  <w:num w:numId="10">
    <w:abstractNumId w:val="5"/>
  </w:num>
  <w:num w:numId="11">
    <w:abstractNumId w:val="24"/>
  </w:num>
  <w:num w:numId="12">
    <w:abstractNumId w:val="27"/>
  </w:num>
  <w:num w:numId="13">
    <w:abstractNumId w:val="18"/>
  </w:num>
  <w:num w:numId="14">
    <w:abstractNumId w:val="21"/>
  </w:num>
  <w:num w:numId="15">
    <w:abstractNumId w:val="19"/>
  </w:num>
  <w:num w:numId="16">
    <w:abstractNumId w:val="6"/>
  </w:num>
  <w:num w:numId="17">
    <w:abstractNumId w:val="10"/>
  </w:num>
  <w:num w:numId="18">
    <w:abstractNumId w:val="2"/>
  </w:num>
  <w:num w:numId="19">
    <w:abstractNumId w:val="4"/>
  </w:num>
  <w:num w:numId="20">
    <w:abstractNumId w:val="22"/>
  </w:num>
  <w:num w:numId="21">
    <w:abstractNumId w:val="26"/>
  </w:num>
  <w:num w:numId="22">
    <w:abstractNumId w:val="7"/>
  </w:num>
  <w:num w:numId="23">
    <w:abstractNumId w:val="0"/>
  </w:num>
  <w:num w:numId="24">
    <w:abstractNumId w:val="12"/>
  </w:num>
  <w:num w:numId="25">
    <w:abstractNumId w:val="3"/>
  </w:num>
  <w:num w:numId="26">
    <w:abstractNumId w:val="11"/>
  </w:num>
  <w:num w:numId="27">
    <w:abstractNumId w:val="13"/>
  </w:num>
  <w:num w:numId="28">
    <w:abstractNumId w:val="9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D0F"/>
    <w:rsid w:val="000318C9"/>
    <w:rsid w:val="000B7283"/>
    <w:rsid w:val="000C5ED7"/>
    <w:rsid w:val="000D3F02"/>
    <w:rsid w:val="000E4CCE"/>
    <w:rsid w:val="00126A10"/>
    <w:rsid w:val="00156889"/>
    <w:rsid w:val="001D130F"/>
    <w:rsid w:val="00225841"/>
    <w:rsid w:val="002467D2"/>
    <w:rsid w:val="00253254"/>
    <w:rsid w:val="0027377F"/>
    <w:rsid w:val="00296243"/>
    <w:rsid w:val="002A14EB"/>
    <w:rsid w:val="002C607E"/>
    <w:rsid w:val="002D2E2D"/>
    <w:rsid w:val="002E2C50"/>
    <w:rsid w:val="002E50FB"/>
    <w:rsid w:val="003160FE"/>
    <w:rsid w:val="00321912"/>
    <w:rsid w:val="00324B20"/>
    <w:rsid w:val="0036299F"/>
    <w:rsid w:val="003760DD"/>
    <w:rsid w:val="003B3796"/>
    <w:rsid w:val="003C1FCB"/>
    <w:rsid w:val="003D5585"/>
    <w:rsid w:val="0041690B"/>
    <w:rsid w:val="004326CC"/>
    <w:rsid w:val="004529B8"/>
    <w:rsid w:val="00456DD3"/>
    <w:rsid w:val="004679C6"/>
    <w:rsid w:val="00477EFB"/>
    <w:rsid w:val="00480EE1"/>
    <w:rsid w:val="004A2BAE"/>
    <w:rsid w:val="004B7DA8"/>
    <w:rsid w:val="004F3E27"/>
    <w:rsid w:val="00524FD9"/>
    <w:rsid w:val="00534BE5"/>
    <w:rsid w:val="00545810"/>
    <w:rsid w:val="005B014F"/>
    <w:rsid w:val="005B2DEA"/>
    <w:rsid w:val="0063434C"/>
    <w:rsid w:val="0063525F"/>
    <w:rsid w:val="00645729"/>
    <w:rsid w:val="0065108E"/>
    <w:rsid w:val="00676451"/>
    <w:rsid w:val="00686B31"/>
    <w:rsid w:val="006A051F"/>
    <w:rsid w:val="006A16FC"/>
    <w:rsid w:val="006F758A"/>
    <w:rsid w:val="0072528D"/>
    <w:rsid w:val="007B175C"/>
    <w:rsid w:val="007D417C"/>
    <w:rsid w:val="007F1B34"/>
    <w:rsid w:val="00826D56"/>
    <w:rsid w:val="008342E6"/>
    <w:rsid w:val="00854E96"/>
    <w:rsid w:val="00886665"/>
    <w:rsid w:val="00896A70"/>
    <w:rsid w:val="008B7473"/>
    <w:rsid w:val="008D681B"/>
    <w:rsid w:val="0092094F"/>
    <w:rsid w:val="00922D34"/>
    <w:rsid w:val="0093102E"/>
    <w:rsid w:val="00940B85"/>
    <w:rsid w:val="00954D8F"/>
    <w:rsid w:val="0096477F"/>
    <w:rsid w:val="009A656F"/>
    <w:rsid w:val="009F7DCB"/>
    <w:rsid w:val="00A176CB"/>
    <w:rsid w:val="00A310BD"/>
    <w:rsid w:val="00A34C18"/>
    <w:rsid w:val="00A534C7"/>
    <w:rsid w:val="00A82542"/>
    <w:rsid w:val="00A86544"/>
    <w:rsid w:val="00AA3D7C"/>
    <w:rsid w:val="00AD3829"/>
    <w:rsid w:val="00B15209"/>
    <w:rsid w:val="00B32189"/>
    <w:rsid w:val="00B514B9"/>
    <w:rsid w:val="00B768F3"/>
    <w:rsid w:val="00B80B15"/>
    <w:rsid w:val="00B91AD9"/>
    <w:rsid w:val="00B95F9E"/>
    <w:rsid w:val="00BB063F"/>
    <w:rsid w:val="00BB3E7C"/>
    <w:rsid w:val="00BD3FFA"/>
    <w:rsid w:val="00BD767A"/>
    <w:rsid w:val="00C44BC2"/>
    <w:rsid w:val="00C526EC"/>
    <w:rsid w:val="00C56A1F"/>
    <w:rsid w:val="00C65701"/>
    <w:rsid w:val="00C66D3B"/>
    <w:rsid w:val="00C9196A"/>
    <w:rsid w:val="00CA6B6A"/>
    <w:rsid w:val="00CB2659"/>
    <w:rsid w:val="00CC6CE8"/>
    <w:rsid w:val="00CE0B21"/>
    <w:rsid w:val="00D377AD"/>
    <w:rsid w:val="00D5479E"/>
    <w:rsid w:val="00DD7B54"/>
    <w:rsid w:val="00DF299F"/>
    <w:rsid w:val="00E7748A"/>
    <w:rsid w:val="00EA3D0F"/>
    <w:rsid w:val="00EB3D08"/>
    <w:rsid w:val="00EB7214"/>
    <w:rsid w:val="00EC2EF4"/>
    <w:rsid w:val="00EC645F"/>
    <w:rsid w:val="00ED67DC"/>
    <w:rsid w:val="00EE6D2B"/>
    <w:rsid w:val="00EF1A8B"/>
    <w:rsid w:val="00F1491B"/>
    <w:rsid w:val="00F442FA"/>
    <w:rsid w:val="00F93CD6"/>
    <w:rsid w:val="00F94D01"/>
    <w:rsid w:val="00FA25AE"/>
    <w:rsid w:val="00FC072A"/>
    <w:rsid w:val="00FD60C1"/>
    <w:rsid w:val="00FE128E"/>
    <w:rsid w:val="00FE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B54"/>
  </w:style>
  <w:style w:type="paragraph" w:styleId="1">
    <w:name w:val="heading 1"/>
    <w:basedOn w:val="a"/>
    <w:next w:val="a"/>
    <w:link w:val="10"/>
    <w:uiPriority w:val="9"/>
    <w:qFormat/>
    <w:rsid w:val="00F442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6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D2B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80B1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80B15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80B15"/>
    <w:rPr>
      <w:vertAlign w:val="superscript"/>
    </w:rPr>
  </w:style>
  <w:style w:type="table" w:customStyle="1" w:styleId="11">
    <w:name w:val="Сетка таблицы1"/>
    <w:basedOn w:val="a1"/>
    <w:next w:val="a3"/>
    <w:uiPriority w:val="39"/>
    <w:rsid w:val="00B80B1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C607E"/>
    <w:pPr>
      <w:ind w:left="720"/>
      <w:contextualSpacing/>
    </w:pPr>
  </w:style>
  <w:style w:type="paragraph" w:customStyle="1" w:styleId="Default">
    <w:name w:val="Default"/>
    <w:rsid w:val="008B74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E7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748A"/>
  </w:style>
  <w:style w:type="paragraph" w:styleId="ac">
    <w:name w:val="footer"/>
    <w:basedOn w:val="a"/>
    <w:link w:val="ad"/>
    <w:uiPriority w:val="99"/>
    <w:unhideWhenUsed/>
    <w:rsid w:val="00E7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748A"/>
  </w:style>
  <w:style w:type="paragraph" w:styleId="ae">
    <w:name w:val="caption"/>
    <w:basedOn w:val="a"/>
    <w:next w:val="a"/>
    <w:uiPriority w:val="35"/>
    <w:unhideWhenUsed/>
    <w:qFormat/>
    <w:rsid w:val="00F442FA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442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qFormat/>
    <w:rsid w:val="00940B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2D2E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2D2E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Символ сноски"/>
    <w:rsid w:val="00B514B9"/>
    <w:rPr>
      <w:vertAlign w:val="superscript"/>
    </w:rPr>
  </w:style>
  <w:style w:type="character" w:customStyle="1" w:styleId="30">
    <w:name w:val="Знак сноски3"/>
    <w:rsid w:val="00B514B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B54"/>
  </w:style>
  <w:style w:type="paragraph" w:styleId="1">
    <w:name w:val="heading 1"/>
    <w:basedOn w:val="a"/>
    <w:next w:val="a"/>
    <w:link w:val="10"/>
    <w:uiPriority w:val="9"/>
    <w:qFormat/>
    <w:rsid w:val="00F442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6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D2B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80B1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80B15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80B15"/>
    <w:rPr>
      <w:vertAlign w:val="superscript"/>
    </w:rPr>
  </w:style>
  <w:style w:type="table" w:customStyle="1" w:styleId="11">
    <w:name w:val="Сетка таблицы1"/>
    <w:basedOn w:val="a1"/>
    <w:next w:val="a3"/>
    <w:uiPriority w:val="39"/>
    <w:rsid w:val="00B80B1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C607E"/>
    <w:pPr>
      <w:ind w:left="720"/>
      <w:contextualSpacing/>
    </w:pPr>
  </w:style>
  <w:style w:type="paragraph" w:customStyle="1" w:styleId="Default">
    <w:name w:val="Default"/>
    <w:rsid w:val="008B74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E7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748A"/>
  </w:style>
  <w:style w:type="paragraph" w:styleId="ac">
    <w:name w:val="footer"/>
    <w:basedOn w:val="a"/>
    <w:link w:val="ad"/>
    <w:uiPriority w:val="99"/>
    <w:unhideWhenUsed/>
    <w:rsid w:val="00E7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748A"/>
  </w:style>
  <w:style w:type="paragraph" w:styleId="ae">
    <w:name w:val="caption"/>
    <w:basedOn w:val="a"/>
    <w:next w:val="a"/>
    <w:uiPriority w:val="35"/>
    <w:unhideWhenUsed/>
    <w:qFormat/>
    <w:rsid w:val="00F442FA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442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qFormat/>
    <w:rsid w:val="00940B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2D2E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2D2E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Символ сноски"/>
    <w:rsid w:val="00B514B9"/>
    <w:rPr>
      <w:vertAlign w:val="superscript"/>
    </w:rPr>
  </w:style>
  <w:style w:type="character" w:customStyle="1" w:styleId="30">
    <w:name w:val="Знак сноски3"/>
    <w:rsid w:val="00B514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D7529-4E2D-4897-AD09-497CA7CD5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55</Pages>
  <Words>17716</Words>
  <Characters>100986</Characters>
  <Application>Microsoft Office Word</Application>
  <DocSecurity>0</DocSecurity>
  <Lines>841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2023-03-24T10:45:00Z</dcterms:created>
  <dcterms:modified xsi:type="dcterms:W3CDTF">2023-04-26T12:43:00Z</dcterms:modified>
</cp:coreProperties>
</file>